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F0" w:rsidRPr="006918F0" w:rsidRDefault="006918F0" w:rsidP="006918F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918F0">
        <w:rPr>
          <w:rFonts w:ascii="Times New Roman" w:eastAsia="Times New Roman" w:hAnsi="Times New Roman" w:cs="Times New Roman"/>
          <w:b/>
          <w:bCs/>
          <w:kern w:val="36"/>
          <w:sz w:val="48"/>
          <w:szCs w:val="48"/>
        </w:rPr>
        <w:t>7Meter: A Detailed Insight into Features, Functionality, and User Considerations</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Introduction to 7Meter</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hyperlink r:id="rId5" w:history="1">
        <w:r w:rsidRPr="006918F0">
          <w:rPr>
            <w:rStyle w:val="Hyperlink"/>
            <w:rFonts w:ascii="Times New Roman" w:eastAsia="Times New Roman" w:hAnsi="Times New Roman" w:cs="Times New Roman"/>
            <w:sz w:val="24"/>
            <w:szCs w:val="24"/>
          </w:rPr>
          <w:t>7Meter</w:t>
        </w:r>
      </w:hyperlink>
      <w:r w:rsidRPr="006918F0">
        <w:rPr>
          <w:rFonts w:ascii="Times New Roman" w:eastAsia="Times New Roman" w:hAnsi="Times New Roman" w:cs="Times New Roman"/>
          <w:sz w:val="24"/>
          <w:szCs w:val="24"/>
        </w:rPr>
        <w:t xml:space="preserve"> is widely recognized as a keyword associated with online gaming and </w:t>
      </w:r>
      <w:proofErr w:type="spellStart"/>
      <w:r w:rsidRPr="006918F0">
        <w:rPr>
          <w:rFonts w:ascii="Times New Roman" w:eastAsia="Times New Roman" w:hAnsi="Times New Roman" w:cs="Times New Roman"/>
          <w:sz w:val="24"/>
          <w:szCs w:val="24"/>
        </w:rPr>
        <w:t>sportsbook</w:t>
      </w:r>
      <w:proofErr w:type="spellEnd"/>
      <w:r w:rsidRPr="006918F0">
        <w:rPr>
          <w:rFonts w:ascii="Times New Roman" w:eastAsia="Times New Roman" w:hAnsi="Times New Roman" w:cs="Times New Roman"/>
          <w:sz w:val="24"/>
          <w:szCs w:val="24"/>
        </w:rPr>
        <w:t xml:space="preserve"> platforms, particularly in Southeast Asian digital markets. It represents a category of websites that combine sports betting, casino-style games, and interactive digital entertainment into a single platform. Over time, 7Meter has gained popularity among users looking for a centralized system that offers multiple gaming options </w:t>
      </w:r>
      <w:proofErr w:type="gramStart"/>
      <w:r w:rsidRPr="006918F0">
        <w:rPr>
          <w:rFonts w:ascii="Times New Roman" w:eastAsia="Times New Roman" w:hAnsi="Times New Roman" w:cs="Times New Roman"/>
          <w:sz w:val="24"/>
          <w:szCs w:val="24"/>
        </w:rPr>
        <w:t>under</w:t>
      </w:r>
      <w:proofErr w:type="gramEnd"/>
      <w:r w:rsidRPr="006918F0">
        <w:rPr>
          <w:rFonts w:ascii="Times New Roman" w:eastAsia="Times New Roman" w:hAnsi="Times New Roman" w:cs="Times New Roman"/>
          <w:sz w:val="24"/>
          <w:szCs w:val="24"/>
        </w:rPr>
        <w:t xml:space="preserve"> one account.</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The appeal of 7Meter lies in its multifunctional design, where users can access a variety of gaming environments without navigating across different platforms. This integration reflects the broader evolution of online entertainment, where convenience and accessibility play a crucial role in user engagement.</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Core Features and Platform Structure</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 xml:space="preserve">Platforms associated with 7Meter are typically structured to provide a comprehensive gaming experience. Users can register once and gain access to multiple categories, including </w:t>
      </w:r>
      <w:proofErr w:type="spellStart"/>
      <w:r w:rsidRPr="006918F0">
        <w:rPr>
          <w:rFonts w:ascii="Times New Roman" w:eastAsia="Times New Roman" w:hAnsi="Times New Roman" w:cs="Times New Roman"/>
          <w:sz w:val="24"/>
          <w:szCs w:val="24"/>
        </w:rPr>
        <w:t>sportsbook</w:t>
      </w:r>
      <w:proofErr w:type="spellEnd"/>
      <w:r w:rsidRPr="006918F0">
        <w:rPr>
          <w:rFonts w:ascii="Times New Roman" w:eastAsia="Times New Roman" w:hAnsi="Times New Roman" w:cs="Times New Roman"/>
          <w:sz w:val="24"/>
          <w:szCs w:val="24"/>
        </w:rPr>
        <w:t xml:space="preserve"> betting, live casino games, slot machines, and lottery-based systems.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 xml:space="preserve">According to platform descriptions, users can explore numerous game types such as sports betting, poker, live casino, e-lottery, and even </w:t>
      </w:r>
      <w:proofErr w:type="spellStart"/>
      <w:r w:rsidRPr="006918F0">
        <w:rPr>
          <w:rFonts w:ascii="Times New Roman" w:eastAsia="Times New Roman" w:hAnsi="Times New Roman" w:cs="Times New Roman"/>
          <w:sz w:val="24"/>
          <w:szCs w:val="24"/>
        </w:rPr>
        <w:t>esports</w:t>
      </w:r>
      <w:proofErr w:type="spellEnd"/>
      <w:r w:rsidRPr="006918F0">
        <w:rPr>
          <w:rFonts w:ascii="Times New Roman" w:eastAsia="Times New Roman" w:hAnsi="Times New Roman" w:cs="Times New Roman"/>
          <w:sz w:val="24"/>
          <w:szCs w:val="24"/>
        </w:rPr>
        <w:t xml:space="preserve"> wagering within a single </w:t>
      </w:r>
      <w:proofErr w:type="gramStart"/>
      <w:r w:rsidRPr="006918F0">
        <w:rPr>
          <w:rFonts w:ascii="Times New Roman" w:eastAsia="Times New Roman" w:hAnsi="Times New Roman" w:cs="Times New Roman"/>
          <w:sz w:val="24"/>
          <w:szCs w:val="24"/>
        </w:rPr>
        <w:t>interface .</w:t>
      </w:r>
      <w:proofErr w:type="gramEnd"/>
      <w:r w:rsidRPr="006918F0">
        <w:rPr>
          <w:rFonts w:ascii="Times New Roman" w:eastAsia="Times New Roman" w:hAnsi="Times New Roman" w:cs="Times New Roman"/>
          <w:sz w:val="24"/>
          <w:szCs w:val="24"/>
        </w:rPr>
        <w:t xml:space="preserve"> This diversity is a defining feature, as it caters to a wide audience with varying preferences.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The system is generally designed with a dashboard-style interface, allowing users to navigate easily between sections. This structure reduces complexity and enhances the overall user experience.</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Accessibility and Device Compatibility</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One of the main strengths of 7Meter platforms is their accessibility. Most versions are optimized for both desktop and mobile use, ensuring that users can engage with the platform at any time. Mobile applications or browser-based mobile versions are commonly provided to enhance convenience.</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Additionally, alternative links and mirror sites are often used to maintain accessibility. This approach ensures that users can continue accessing the platform even if the primary domain becomes unavailable due to technical or regional restrictions.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Such flexibility is essential in maintaining consistent user engagement and minimizing disruptions.</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lastRenderedPageBreak/>
        <w:t>Gaming Variety and Interactive Experience</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The gaming ecosystem within 7Meter is designed to be diverse and engaging. Users typically have access to:</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Sports betting on international leagues</w:t>
      </w:r>
      <w:r w:rsidRPr="006918F0">
        <w:rPr>
          <w:rFonts w:ascii="Times New Roman" w:eastAsia="Times New Roman" w:hAnsi="Times New Roman" w:cs="Times New Roman"/>
          <w:sz w:val="24"/>
          <w:szCs w:val="24"/>
        </w:rPr>
        <w:br/>
      </w:r>
      <w:proofErr w:type="gramStart"/>
      <w:r w:rsidRPr="006918F0">
        <w:rPr>
          <w:rFonts w:ascii="Times New Roman" w:eastAsia="Times New Roman" w:hAnsi="Times New Roman" w:cs="Times New Roman"/>
          <w:sz w:val="24"/>
          <w:szCs w:val="24"/>
        </w:rPr>
        <w:t>Live</w:t>
      </w:r>
      <w:proofErr w:type="gramEnd"/>
      <w:r w:rsidRPr="006918F0">
        <w:rPr>
          <w:rFonts w:ascii="Times New Roman" w:eastAsia="Times New Roman" w:hAnsi="Times New Roman" w:cs="Times New Roman"/>
          <w:sz w:val="24"/>
          <w:szCs w:val="24"/>
        </w:rPr>
        <w:t xml:space="preserve"> casino games with real-time interaction</w:t>
      </w:r>
      <w:r w:rsidRPr="006918F0">
        <w:rPr>
          <w:rFonts w:ascii="Times New Roman" w:eastAsia="Times New Roman" w:hAnsi="Times New Roman" w:cs="Times New Roman"/>
          <w:sz w:val="24"/>
          <w:szCs w:val="24"/>
        </w:rPr>
        <w:br/>
        <w:t>Slot games with various themes and mechanics</w:t>
      </w:r>
      <w:r w:rsidRPr="006918F0">
        <w:rPr>
          <w:rFonts w:ascii="Times New Roman" w:eastAsia="Times New Roman" w:hAnsi="Times New Roman" w:cs="Times New Roman"/>
          <w:sz w:val="24"/>
          <w:szCs w:val="24"/>
        </w:rPr>
        <w:br/>
        <w:t>Lottery-style number games</w:t>
      </w:r>
      <w:r w:rsidRPr="006918F0">
        <w:rPr>
          <w:rFonts w:ascii="Times New Roman" w:eastAsia="Times New Roman" w:hAnsi="Times New Roman" w:cs="Times New Roman"/>
          <w:sz w:val="24"/>
          <w:szCs w:val="24"/>
        </w:rPr>
        <w:br/>
        <w:t>Poker and card-based games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The inclusion of real-time features, such as live betting and interactive casino environments, enhances the overall experience. These elements simulate real-world gaming conditions, making the platform more immersive.</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Moreover, many platforms introduce seasonal events, tournaments, and promotional campaigns to keep the content fresh and engaging.</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Promotions and Incentive Systems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 xml:space="preserve">Promotional offers are a key component of 7Meter platforms. These may include welcome bonuses, </w:t>
      </w:r>
      <w:proofErr w:type="spellStart"/>
      <w:r w:rsidRPr="006918F0">
        <w:rPr>
          <w:rFonts w:ascii="Times New Roman" w:eastAsia="Times New Roman" w:hAnsi="Times New Roman" w:cs="Times New Roman"/>
          <w:sz w:val="24"/>
          <w:szCs w:val="24"/>
        </w:rPr>
        <w:t>cashback</w:t>
      </w:r>
      <w:proofErr w:type="spellEnd"/>
      <w:r w:rsidRPr="006918F0">
        <w:rPr>
          <w:rFonts w:ascii="Times New Roman" w:eastAsia="Times New Roman" w:hAnsi="Times New Roman" w:cs="Times New Roman"/>
          <w:sz w:val="24"/>
          <w:szCs w:val="24"/>
        </w:rPr>
        <w:t xml:space="preserve"> offers, referral rewards, and tournament prizes. Such incentives are designed to attract new users and retain existing ones.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 xml:space="preserve">For example, some platforms highlight features like </w:t>
      </w:r>
      <w:proofErr w:type="spellStart"/>
      <w:r w:rsidRPr="006918F0">
        <w:rPr>
          <w:rFonts w:ascii="Times New Roman" w:eastAsia="Times New Roman" w:hAnsi="Times New Roman" w:cs="Times New Roman"/>
          <w:sz w:val="24"/>
          <w:szCs w:val="24"/>
        </w:rPr>
        <w:t>cashback</w:t>
      </w:r>
      <w:proofErr w:type="spellEnd"/>
      <w:r w:rsidRPr="006918F0">
        <w:rPr>
          <w:rFonts w:ascii="Times New Roman" w:eastAsia="Times New Roman" w:hAnsi="Times New Roman" w:cs="Times New Roman"/>
          <w:sz w:val="24"/>
          <w:szCs w:val="24"/>
        </w:rPr>
        <w:t xml:space="preserve"> bonuses, referral percentages, and reward-based mini-games to increase user </w:t>
      </w:r>
      <w:proofErr w:type="gramStart"/>
      <w:r w:rsidRPr="006918F0">
        <w:rPr>
          <w:rFonts w:ascii="Times New Roman" w:eastAsia="Times New Roman" w:hAnsi="Times New Roman" w:cs="Times New Roman"/>
          <w:sz w:val="24"/>
          <w:szCs w:val="24"/>
        </w:rPr>
        <w:t>participation .</w:t>
      </w:r>
      <w:proofErr w:type="gramEnd"/>
      <w:r w:rsidRPr="006918F0">
        <w:rPr>
          <w:rFonts w:ascii="Times New Roman" w:eastAsia="Times New Roman" w:hAnsi="Times New Roman" w:cs="Times New Roman"/>
          <w:sz w:val="24"/>
          <w:szCs w:val="24"/>
        </w:rPr>
        <w:t xml:space="preserve"> These promotions can enhance the overall experience by providing additional value.</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However, it is important for users to carefully review the terms and conditions associated with these offers. Understanding wagering requirements and eligibility criteria is essential for making informed decisions.</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Security and Trust Considerations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Security is a critical aspect of any online platform, and 7Meter-related systems often emphasize measures such as encrypted transactions and secure account management. These features aim to protect user data and ensure safe interactions.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That said</w:t>
      </w:r>
      <w:proofErr w:type="gramStart"/>
      <w:r w:rsidRPr="006918F0">
        <w:rPr>
          <w:rFonts w:ascii="Times New Roman" w:eastAsia="Times New Roman" w:hAnsi="Times New Roman" w:cs="Times New Roman"/>
          <w:sz w:val="24"/>
          <w:szCs w:val="24"/>
        </w:rPr>
        <w:t>,</w:t>
      </w:r>
      <w:proofErr w:type="gramEnd"/>
      <w:r w:rsidRPr="006918F0">
        <w:rPr>
          <w:rFonts w:ascii="Times New Roman" w:eastAsia="Times New Roman" w:hAnsi="Times New Roman" w:cs="Times New Roman"/>
          <w:sz w:val="24"/>
          <w:szCs w:val="24"/>
        </w:rPr>
        <w:t xml:space="preserve"> independent reviews of different domains associated with 7Meter present mixed trust signals. Some sites show relatively positive trust scores and are considered likely safe, though not </w:t>
      </w:r>
      <w:proofErr w:type="gramStart"/>
      <w:r w:rsidRPr="006918F0">
        <w:rPr>
          <w:rFonts w:ascii="Times New Roman" w:eastAsia="Times New Roman" w:hAnsi="Times New Roman" w:cs="Times New Roman"/>
          <w:sz w:val="24"/>
          <w:szCs w:val="24"/>
        </w:rPr>
        <w:t>guaranteed .</w:t>
      </w:r>
      <w:proofErr w:type="gramEnd"/>
      <w:r w:rsidRPr="006918F0">
        <w:rPr>
          <w:rFonts w:ascii="Times New Roman" w:eastAsia="Times New Roman" w:hAnsi="Times New Roman" w:cs="Times New Roman"/>
          <w:sz w:val="24"/>
          <w:szCs w:val="24"/>
        </w:rPr>
        <w:t xml:space="preserve"> Others have been flagged as questionable due to factors such as low trust ratings, potential spam activity, or proximity to suspicious </w:t>
      </w:r>
      <w:proofErr w:type="gramStart"/>
      <w:r w:rsidRPr="006918F0">
        <w:rPr>
          <w:rFonts w:ascii="Times New Roman" w:eastAsia="Times New Roman" w:hAnsi="Times New Roman" w:cs="Times New Roman"/>
          <w:sz w:val="24"/>
          <w:szCs w:val="24"/>
        </w:rPr>
        <w:t>websites .</w:t>
      </w:r>
      <w:proofErr w:type="gramEnd"/>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lastRenderedPageBreak/>
        <w:t>This variation highlights an important point: the reliability of platforms associated with 7Meter can differ significantly depending on the specific domain being used. Users should therefore verify each platform individually before engaging with it.</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User Experience and Interface Design</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User experience is a central focus of 7Meter platforms. Clean layouts, intuitive navigation, and responsive design contribute to ease of use. Most platforms aim to provide a streamlined experience where users can quickly access games, manage accounts, and process transactions.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Customer support services are also commonly offered, often available 24 hours a day. This ensures that users can receive assistance whenever needed, improving overall satisfaction.</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In addition, some platforms include analytical tools or statistics that help users track their activity. These features can enhance engagement by providing insights into gameplay patterns.</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Market Presence and Growth</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The popularity of 7Meter reflects the broader growth of the online gaming industry. As digital platforms continue to expand, keywords like 7Meter gain visibility through marketing, user recommendations, and search trends.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The competitive nature of this market encourages platforms to continuously innovate. New features, updated interfaces, and expanded game libraries are frequently introduced to attract and retain users.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This ongoing evolution ensures that platforms associated with 7Meter remain relevant in a rapidly changing digital environment.</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Responsible Usage and Risk Awareness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While 7Meter platforms offer entertainment and potential rewards, it is essential to approach them responsibly. Users should set clear limits on time and spending, ensuring that gaming remains a controlled activity.</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It is also important to recognize the potential risks associated with online gaming. The presence of mixed trust scores across different domains means that users must exercise caution. Verifying website authenticity, checking security indicators, and avoiding suspicious links are critical steps.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Responsible usage not only enhances the experience but also helps prevent potential issues related to security and financial management.</w:t>
      </w:r>
    </w:p>
    <w:p w:rsidR="006918F0" w:rsidRPr="006918F0" w:rsidRDefault="006918F0" w:rsidP="006918F0">
      <w:pPr>
        <w:spacing w:before="100" w:beforeAutospacing="1" w:after="100" w:afterAutospacing="1" w:line="240" w:lineRule="auto"/>
        <w:outlineLvl w:val="1"/>
        <w:rPr>
          <w:rFonts w:ascii="Times New Roman" w:eastAsia="Times New Roman" w:hAnsi="Times New Roman" w:cs="Times New Roman"/>
          <w:b/>
          <w:bCs/>
          <w:sz w:val="36"/>
          <w:szCs w:val="36"/>
        </w:rPr>
      </w:pPr>
      <w:r w:rsidRPr="006918F0">
        <w:rPr>
          <w:rFonts w:ascii="Times New Roman" w:eastAsia="Times New Roman" w:hAnsi="Times New Roman" w:cs="Times New Roman"/>
          <w:b/>
          <w:bCs/>
          <w:sz w:val="36"/>
          <w:szCs w:val="36"/>
        </w:rPr>
        <w:t>Conclusion</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lastRenderedPageBreak/>
        <w:t xml:space="preserve">7Meter represents a dynamic segment of the online gaming industry, combining </w:t>
      </w:r>
      <w:proofErr w:type="spellStart"/>
      <w:r w:rsidRPr="006918F0">
        <w:rPr>
          <w:rFonts w:ascii="Times New Roman" w:eastAsia="Times New Roman" w:hAnsi="Times New Roman" w:cs="Times New Roman"/>
          <w:sz w:val="24"/>
          <w:szCs w:val="24"/>
        </w:rPr>
        <w:t>sportsbook</w:t>
      </w:r>
      <w:proofErr w:type="spellEnd"/>
      <w:r w:rsidRPr="006918F0">
        <w:rPr>
          <w:rFonts w:ascii="Times New Roman" w:eastAsia="Times New Roman" w:hAnsi="Times New Roman" w:cs="Times New Roman"/>
          <w:sz w:val="24"/>
          <w:szCs w:val="24"/>
        </w:rPr>
        <w:t xml:space="preserve"> betting, casino games, and interactive features into a single platform. Its appeal lies in its accessibility, diverse gaming options, and user-focused design.</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However, the variability in trust and reliability across different domains underscores the importance of careful evaluation. Users should prioritize security, conduct independent research, and adopt responsible practices when engaging with such platforms.</w:t>
      </w:r>
    </w:p>
    <w:p w:rsidR="006918F0" w:rsidRPr="006918F0" w:rsidRDefault="006918F0" w:rsidP="006918F0">
      <w:pPr>
        <w:spacing w:before="100" w:beforeAutospacing="1" w:after="100" w:afterAutospacing="1" w:line="240" w:lineRule="auto"/>
        <w:rPr>
          <w:rFonts w:ascii="Times New Roman" w:eastAsia="Times New Roman" w:hAnsi="Times New Roman" w:cs="Times New Roman"/>
          <w:sz w:val="24"/>
          <w:szCs w:val="24"/>
        </w:rPr>
      </w:pPr>
      <w:r w:rsidRPr="006918F0">
        <w:rPr>
          <w:rFonts w:ascii="Times New Roman" w:eastAsia="Times New Roman" w:hAnsi="Times New Roman" w:cs="Times New Roman"/>
          <w:sz w:val="24"/>
          <w:szCs w:val="24"/>
        </w:rPr>
        <w:t xml:space="preserve">By staying informed and cautious, individuals can navigate the </w:t>
      </w:r>
      <w:hyperlink r:id="rId6" w:history="1">
        <w:r w:rsidRPr="006918F0">
          <w:rPr>
            <w:rStyle w:val="Hyperlink"/>
            <w:rFonts w:ascii="Times New Roman" w:eastAsia="Times New Roman" w:hAnsi="Times New Roman" w:cs="Times New Roman"/>
            <w:sz w:val="24"/>
            <w:szCs w:val="24"/>
          </w:rPr>
          <w:t>7Meter</w:t>
        </w:r>
      </w:hyperlink>
      <w:bookmarkStart w:id="0" w:name="_GoBack"/>
      <w:bookmarkEnd w:id="0"/>
      <w:r w:rsidRPr="006918F0">
        <w:rPr>
          <w:rFonts w:ascii="Times New Roman" w:eastAsia="Times New Roman" w:hAnsi="Times New Roman" w:cs="Times New Roman"/>
          <w:sz w:val="24"/>
          <w:szCs w:val="24"/>
        </w:rPr>
        <w:t xml:space="preserve"> ecosystem more effectively and make better decisions in the evolving world of online digital entertainment.</w:t>
      </w:r>
    </w:p>
    <w:p w:rsidR="00A65BBD" w:rsidRPr="006918F0" w:rsidRDefault="00A65BBD" w:rsidP="006918F0"/>
    <w:sectPr w:rsidR="00A65BBD" w:rsidRPr="00691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8F"/>
    <w:rsid w:val="006918F0"/>
    <w:rsid w:val="008E458F"/>
    <w:rsid w:val="00A65BBD"/>
    <w:rsid w:val="00C7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18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18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8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18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18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18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18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18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8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18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918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1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4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ssifivanov.com/reviews/" TargetMode="External"/><Relationship Id="rId5" Type="http://schemas.openxmlformats.org/officeDocument/2006/relationships/hyperlink" Target="https://www.yossifivanov.com/revi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2026-04-18T14:33:00Z</cp:lastPrinted>
  <dcterms:created xsi:type="dcterms:W3CDTF">2026-04-18T14:31:00Z</dcterms:created>
  <dcterms:modified xsi:type="dcterms:W3CDTF">2026-04-18T14:33:00Z</dcterms:modified>
</cp:coreProperties>
</file>