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Mengenal naga303 sebagai Platform Hiburan Digital Modern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 xml:space="preserve">Dalam era digital yang terus berkembang, kebutuhan masyarakat terhadap hiburan online semakin meningkat. Salah satu nama yang mulai dikenal luas di kalangan pengguna internet adalah </w:t>
      </w:r>
      <w:hyperlink r:id="rId5" w:history="1">
        <w:r w:rsidRPr="0053029E">
          <w:rPr>
            <w:rStyle w:val="Hyperlink"/>
            <w:rFonts w:ascii="Times New Roman" w:eastAsia="Times New Roman" w:hAnsi="Times New Roman" w:cs="Times New Roman"/>
            <w:sz w:val="24"/>
            <w:szCs w:val="24"/>
          </w:rPr>
          <w:t>naga303</w:t>
        </w:r>
      </w:hyperlink>
      <w:r w:rsidRPr="00544A1F">
        <w:rPr>
          <w:rFonts w:ascii="Times New Roman" w:eastAsia="Times New Roman" w:hAnsi="Times New Roman" w:cs="Times New Roman"/>
          <w:sz w:val="24"/>
          <w:szCs w:val="24"/>
        </w:rPr>
        <w:t>. Platform ini hadir sebagai solusi bagi mereka yang mencari pengalaman hiburan interaktif dengan akses yang mudah dan fitur yang beragam. Dengan konsep modern dan pendekatan berbasis teknologi, naga303 berhasil menarik perhatian berbagai kalangan pengguna.</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naga303 tidak hanya sekadar platform biasa, tetapi juga menjadi tempat berkumpulnya para pencinta hiburan digital yang ingin merasakan pengalaman yang berbeda. Dengan tampilan yang user-friendly serta navigasi yang sederhana, pengguna dapat dengan mudah menemukan berbagai layanan yang tersedia tanpa harus mengalami kesulitan.</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Fitur Unggulan yang Ditawarkan naga303</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Salah satu alasan utama popularitas naga303 adalah fitur-fitur unggulannya. Platform ini dirancang untuk memberikan kenyamanan dan kepuasan maksimal bagi para pengguna. Berbagai fitur yang disediakan memungkinkan pengguna menikmati hiburan secara fleksibel kapan saja dan di mana saja.</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Keunggulan lain dari naga303 terletak pada kecepatan aksesnya. Dengan sistem yang telah dioptimalkan, pengguna tidak perlu menunggu lama untuk memuat halaman atau mengakses layanan tertentu. Hal ini tentu menjadi nilai tambah tersendiri, terutama bagi mereka yang mengutamakan efisiensi waktu.</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menghadirkan berbagai pilihan hiburan yang dapat disesuaikan dengan preferensi pengguna. Variasi konten yang beragam menjadikan platform ini tidak monoton dan selalu menarik untuk dijelajahi.</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Pengalaman Pengguna yang Lebih Interaktif</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Salah satu fokus utama naga303 adalah memberikan pengalaman pengguna yang interaktif. Hal ini terlihat dari bagaimana platform ini dirancang untuk memungkinkan pengguna berinteraksi secara langsung dengan berbagai fitur yang tersedia.</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Pengguna dapat dengan mudah menyesuaikan preferensi mereka sesuai dengan kebutuhan. Mulai dari tampilan hingga jenis hiburan yang diinginkan, semuanya dapat diatur dengan fleksibel. Hal ini memberikan kebebasan bagi pengguna untuk menciptakan pengalaman yang benar-benar personal.</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memberikan dukungan pelanggan yang responsif. Tim layanan siap membantu pengguna dalam mengatasi berbagai kendala yang mungkin dihadapi. Dengan demikian, pengguna dapat merasa lebih nyaman dan aman saat menggunakan platform ini.</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lastRenderedPageBreak/>
        <w:t>Keamanan dan Kepercayaan sebagai Prioritas</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Dalam dunia digital, keamanan menjadi faktor yang sangat penting. naga303 memahami hal ini dengan baik dan menjadikannya sebagai salah satu prioritas utama. Platform ini dilengkapi dengan sistem keamanan yang canggih untuk melindungi data pengguna dari berbagai ancaman.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menerapkan kebijakan privasi yang ketat. Informasi pengguna dijaga dengan baik dan tidak disalahgunakan untuk kepentingan tertentu. Hal ini tentu memberikan rasa aman bagi pengguna saat beraktivitas di dalam platform.</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Kepercayaan pengguna juga dibangun melalui transparansi layanan. Dengan menyediakan informasi yang jelas dan mudah dipahami, naga303 berhasil menciptakan hubungan yang baik dengan para penggunanya.</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Akses Mudah Melalui Berbagai Perangkat</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Kemudahan akses menjadi salah satu keunggulan utama naga303. Platform ini dapat diakses melalui berbagai perangkat, baik itu komputer, tablet, maupun smartphone. Dengan demikian, pengguna tidak perlu khawatir tentang keterbatasan perangkat saat ingin menikmati layanan yang tersedia.</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telah dioptimalkan untuk penggunaan mobile. Hal ini memungkinkan pengguna untuk tetap mendapatkan pengalaman yang optimal meskipun menggunakan perangkat dengan layar yang lebih kecil. Fleksibilitas ini menjadikan naga303 sebagai pilihan yang praktis bagi pengguna dengan mobilitas tinggi.</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Perkembangan Teknologi dan Inovasi Berkelanjutan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naga303 terus berinovasi untuk mengikuti perkembangan teknologi yang semakin pesat. Platform ini secara rutin melakukan pembaruan untuk meningkatkan kualitas layanan dan menghadirkan fitur-fitur baru yang lebih menarik.</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Inovasi yang dilakukan tidak hanya terbatas pada tampilan, tetapi juga mencakup sistem dan performa platform. Dengan demikian, pengguna dapat merasakan peningkatan kualitas secara konsisten.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terbuka terhadap masukan dari pengguna. Feedback yang diberikan menjadi salah satu dasar dalam pengembangan platform ke depannya. Hal ini menunjukkan komitmen naga303 untuk terus memberikan yang terbaik bagi penggunanya.</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Peran naga303 dalam Dunia Hiburan Digital</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lastRenderedPageBreak/>
        <w:t>Dalam lanskap hiburan digital yang semakin kompetitif, naga303 berhasil menempatkan dirinya sebagai salah satu platform yang layak diperhitungkan. Dengan berbagai keunggulan yang dimilikinya, platform ini mampu bersaing dengan layanan serupa yang telah lebih dulu hadir.</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Keberadaan naga303 juga memberikan alternatif bagi pengguna yang mencari variasi dalam hiburan digital. Dengan konsep yang segar dan pendekatan yang inovatif, platform ini mampu menarik minat pengguna baru sekaligus mempertahankan pengguna lama.</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Selain itu, naga303 juga berkontribusi dalam mendorong perkembangan industri hiburan digital. Dengan menghadirkan standar layanan yang tinggi, platform ini secara tidak langsung memacu kompetitor untuk meningkatkan kualitas mereka.</w:t>
      </w:r>
    </w:p>
    <w:p w:rsidR="00544A1F" w:rsidRPr="00544A1F" w:rsidRDefault="00544A1F" w:rsidP="00544A1F">
      <w:pPr>
        <w:spacing w:before="100" w:beforeAutospacing="1" w:after="100" w:afterAutospacing="1" w:line="240" w:lineRule="auto"/>
        <w:outlineLvl w:val="1"/>
        <w:rPr>
          <w:rFonts w:ascii="Times New Roman" w:eastAsia="Times New Roman" w:hAnsi="Times New Roman" w:cs="Times New Roman"/>
          <w:b/>
          <w:bCs/>
          <w:sz w:val="36"/>
          <w:szCs w:val="36"/>
        </w:rPr>
      </w:pPr>
      <w:r w:rsidRPr="00544A1F">
        <w:rPr>
          <w:rFonts w:ascii="Times New Roman" w:eastAsia="Times New Roman" w:hAnsi="Times New Roman" w:cs="Times New Roman"/>
          <w:b/>
          <w:bCs/>
          <w:sz w:val="36"/>
          <w:szCs w:val="36"/>
        </w:rPr>
        <w:t>Kesimpulan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naga303 merupakan platform hiburan digital yang menawarkan berbagai keunggulan, mulai dari fitur yang lengkap, akses yang mudah, hingga keamanan yang terjamin. Dengan fokus pada pengalaman pengguna dan inovasi berkelanjutan, platform ini berhasil menciptakan layanan yang relevan dengan kebutuhan masyarakat modern.</w:t>
      </w:r>
    </w:p>
    <w:p w:rsidR="00544A1F" w:rsidRPr="00544A1F" w:rsidRDefault="00544A1F" w:rsidP="00544A1F">
      <w:pPr>
        <w:spacing w:before="100" w:beforeAutospacing="1" w:after="100" w:afterAutospacing="1" w:line="240" w:lineRule="auto"/>
        <w:rPr>
          <w:rFonts w:ascii="Times New Roman" w:eastAsia="Times New Roman" w:hAnsi="Times New Roman" w:cs="Times New Roman"/>
          <w:sz w:val="24"/>
          <w:szCs w:val="24"/>
        </w:rPr>
      </w:pPr>
      <w:r w:rsidRPr="00544A1F">
        <w:rPr>
          <w:rFonts w:ascii="Times New Roman" w:eastAsia="Times New Roman" w:hAnsi="Times New Roman" w:cs="Times New Roman"/>
          <w:sz w:val="24"/>
          <w:szCs w:val="24"/>
        </w:rPr>
        <w:t xml:space="preserve">Melalui pendekatan yang profesional dan teknologi yang terus berkembang, </w:t>
      </w:r>
      <w:hyperlink r:id="rId6" w:history="1">
        <w:r w:rsidRPr="0053029E">
          <w:rPr>
            <w:rStyle w:val="Hyperlink"/>
            <w:rFonts w:ascii="Times New Roman" w:eastAsia="Times New Roman" w:hAnsi="Times New Roman" w:cs="Times New Roman"/>
            <w:sz w:val="24"/>
            <w:szCs w:val="24"/>
          </w:rPr>
          <w:t>naga303</w:t>
        </w:r>
      </w:hyperlink>
      <w:bookmarkStart w:id="0" w:name="_GoBack"/>
      <w:bookmarkEnd w:id="0"/>
      <w:r w:rsidRPr="00544A1F">
        <w:rPr>
          <w:rFonts w:ascii="Times New Roman" w:eastAsia="Times New Roman" w:hAnsi="Times New Roman" w:cs="Times New Roman"/>
          <w:sz w:val="24"/>
          <w:szCs w:val="24"/>
        </w:rPr>
        <w:t xml:space="preserve"> mampu memberikan pengalaman hiburan yang menarik dan memuaskan. Bagi siapa saja yang mencari platform hiburan digital yang praktis dan terpercaya, naga303 dapat menjadi salah satu pilihan yang patut dipertimbangkan.</w:t>
      </w:r>
    </w:p>
    <w:p w:rsidR="001A6049" w:rsidRDefault="001A6049"/>
    <w:sectPr w:rsidR="001A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77"/>
    <w:rsid w:val="001A6049"/>
    <w:rsid w:val="0053029E"/>
    <w:rsid w:val="00544A1F"/>
    <w:rsid w:val="005B7C77"/>
    <w:rsid w:val="0075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4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A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4A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0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4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A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4A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0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ickaroundsmusic.com/hot-singles" TargetMode="External"/><Relationship Id="rId5" Type="http://schemas.openxmlformats.org/officeDocument/2006/relationships/hyperlink" Target="https://stickaroundsmusic.com/hot-sing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5</cp:revision>
  <cp:lastPrinted>2026-04-07T05:23:00Z</cp:lastPrinted>
  <dcterms:created xsi:type="dcterms:W3CDTF">2026-04-07T05:22:00Z</dcterms:created>
  <dcterms:modified xsi:type="dcterms:W3CDTF">2026-04-07T05:23:00Z</dcterms:modified>
</cp:coreProperties>
</file>