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712" w:rsidRPr="00EB5712" w:rsidRDefault="00EB5712" w:rsidP="00EB5712">
      <w:pPr>
        <w:spacing w:before="100" w:beforeAutospacing="1" w:after="100" w:afterAutospacing="1" w:line="240" w:lineRule="auto"/>
        <w:outlineLvl w:val="1"/>
        <w:rPr>
          <w:rFonts w:ascii="Times New Roman" w:eastAsia="Times New Roman" w:hAnsi="Times New Roman" w:cs="Times New Roman"/>
          <w:bCs/>
          <w:sz w:val="36"/>
          <w:szCs w:val="36"/>
        </w:rPr>
      </w:pPr>
      <w:r w:rsidRPr="00EB5712">
        <w:rPr>
          <w:rFonts w:ascii="Times New Roman" w:eastAsia="Times New Roman" w:hAnsi="Times New Roman" w:cs="Times New Roman"/>
          <w:bCs/>
          <w:sz w:val="36"/>
          <w:szCs w:val="36"/>
        </w:rPr>
        <w:t>Mengenal Bola88: Platform Taruhan dan Hiburan Online Lengkap</w:t>
      </w:r>
    </w:p>
    <w:p w:rsidR="00EB5712" w:rsidRPr="00EB5712" w:rsidRDefault="00EB5712" w:rsidP="00EB5712">
      <w:pPr>
        <w:spacing w:before="100" w:beforeAutospacing="1" w:after="100" w:afterAutospacing="1" w:line="240" w:lineRule="auto"/>
        <w:rPr>
          <w:rFonts w:ascii="Times New Roman" w:eastAsia="Times New Roman" w:hAnsi="Times New Roman" w:cs="Times New Roman"/>
          <w:sz w:val="24"/>
          <w:szCs w:val="24"/>
        </w:rPr>
      </w:pPr>
      <w:r w:rsidRPr="00EB5712">
        <w:rPr>
          <w:rFonts w:ascii="Times New Roman" w:eastAsia="Times New Roman" w:hAnsi="Times New Roman" w:cs="Times New Roman"/>
          <w:sz w:val="24"/>
          <w:szCs w:val="24"/>
        </w:rPr>
        <w:t xml:space="preserve">Di era digital saat ini, </w:t>
      </w:r>
      <w:r w:rsidRPr="00EB5712">
        <w:rPr>
          <w:rFonts w:ascii="Times New Roman" w:eastAsia="Times New Roman" w:hAnsi="Times New Roman" w:cs="Times New Roman"/>
          <w:bCs/>
          <w:sz w:val="24"/>
          <w:szCs w:val="24"/>
        </w:rPr>
        <w:t>Bola88</w:t>
      </w:r>
      <w:r w:rsidRPr="00EB5712">
        <w:rPr>
          <w:rFonts w:ascii="Times New Roman" w:eastAsia="Times New Roman" w:hAnsi="Times New Roman" w:cs="Times New Roman"/>
          <w:sz w:val="24"/>
          <w:szCs w:val="24"/>
        </w:rPr>
        <w:t xml:space="preserve"> telah muncul sebagai salah satu platform judi online yang cukup dikenal luas, terutama di kalangan penggemar taruhan olahraga dan permainan kasino. Situs ini menyediakan berbagai layanan dan pilihan permainan, mulai dari taruhan sportbook, live casino, hingga game populer seperti poker dan slot. Deng</w:t>
      </w:r>
      <w:bookmarkStart w:id="0" w:name="_GoBack"/>
      <w:bookmarkEnd w:id="0"/>
      <w:r w:rsidRPr="00EB5712">
        <w:rPr>
          <w:rFonts w:ascii="Times New Roman" w:eastAsia="Times New Roman" w:hAnsi="Times New Roman" w:cs="Times New Roman"/>
          <w:sz w:val="24"/>
          <w:szCs w:val="24"/>
        </w:rPr>
        <w:t xml:space="preserve">an dukungan teknologi modern dan pelayanan yang responsif, </w:t>
      </w:r>
      <w:hyperlink r:id="rId5" w:history="1">
        <w:r w:rsidRPr="00EB5712">
          <w:rPr>
            <w:rStyle w:val="Hyperlink"/>
            <w:rFonts w:ascii="Times New Roman" w:eastAsia="Times New Roman" w:hAnsi="Times New Roman" w:cs="Times New Roman"/>
            <w:iCs/>
            <w:sz w:val="24"/>
            <w:szCs w:val="24"/>
          </w:rPr>
          <w:t>Bola88</w:t>
        </w:r>
      </w:hyperlink>
      <w:r w:rsidRPr="00EB5712">
        <w:rPr>
          <w:rFonts w:ascii="Times New Roman" w:eastAsia="Times New Roman" w:hAnsi="Times New Roman" w:cs="Times New Roman"/>
          <w:sz w:val="24"/>
          <w:szCs w:val="24"/>
        </w:rPr>
        <w:t xml:space="preserve"> menjadi opsi bagi mereka yang mencari pengalaman hiburan online yang serba lengkap. </w:t>
      </w:r>
    </w:p>
    <w:p w:rsidR="00EB5712" w:rsidRPr="00EB5712" w:rsidRDefault="00EB5712" w:rsidP="00EB5712">
      <w:pPr>
        <w:spacing w:before="100" w:beforeAutospacing="1" w:after="100" w:afterAutospacing="1" w:line="240" w:lineRule="auto"/>
        <w:outlineLvl w:val="1"/>
        <w:rPr>
          <w:rFonts w:ascii="Times New Roman" w:eastAsia="Times New Roman" w:hAnsi="Times New Roman" w:cs="Times New Roman"/>
          <w:bCs/>
          <w:sz w:val="36"/>
          <w:szCs w:val="36"/>
        </w:rPr>
      </w:pPr>
      <w:r w:rsidRPr="00EB5712">
        <w:rPr>
          <w:rFonts w:ascii="Times New Roman" w:eastAsia="Times New Roman" w:hAnsi="Times New Roman" w:cs="Times New Roman"/>
          <w:bCs/>
          <w:sz w:val="36"/>
          <w:szCs w:val="36"/>
        </w:rPr>
        <w:t>Sejarah dan Perkembangan Platform</w:t>
      </w:r>
    </w:p>
    <w:p w:rsidR="00EB5712" w:rsidRPr="00EB5712" w:rsidRDefault="00EB5712" w:rsidP="00EB5712">
      <w:pPr>
        <w:spacing w:before="100" w:beforeAutospacing="1" w:after="100" w:afterAutospacing="1" w:line="240" w:lineRule="auto"/>
        <w:rPr>
          <w:rFonts w:ascii="Times New Roman" w:eastAsia="Times New Roman" w:hAnsi="Times New Roman" w:cs="Times New Roman"/>
          <w:sz w:val="24"/>
          <w:szCs w:val="24"/>
        </w:rPr>
      </w:pPr>
      <w:r w:rsidRPr="00EB5712">
        <w:rPr>
          <w:rFonts w:ascii="Times New Roman" w:eastAsia="Times New Roman" w:hAnsi="Times New Roman" w:cs="Times New Roman"/>
          <w:sz w:val="24"/>
          <w:szCs w:val="24"/>
        </w:rPr>
        <w:t xml:space="preserve">Sejak pertama kali diperkenalkan di dunia taruhan online, </w:t>
      </w:r>
      <w:r w:rsidRPr="00EB5712">
        <w:rPr>
          <w:rFonts w:ascii="Times New Roman" w:eastAsia="Times New Roman" w:hAnsi="Times New Roman" w:cs="Times New Roman"/>
          <w:bCs/>
          <w:sz w:val="24"/>
          <w:szCs w:val="24"/>
        </w:rPr>
        <w:t>Bola88</w:t>
      </w:r>
      <w:r w:rsidRPr="00EB5712">
        <w:rPr>
          <w:rFonts w:ascii="Times New Roman" w:eastAsia="Times New Roman" w:hAnsi="Times New Roman" w:cs="Times New Roman"/>
          <w:sz w:val="24"/>
          <w:szCs w:val="24"/>
        </w:rPr>
        <w:t xml:space="preserve"> berkembang pesat sebagai salah satu situs taruhan olahraga yang populer di Indonesia. Selain dikenal sebagai bandar taruhan bola, platform ini terus memperluas penawarannya dengan berbagai jenis permainan digital yang bisa diakses oleh para pemain kapan saja. Komitmen platform terhadap kualitas layanan dan variasi permainan membuatnya tetap relevan di tengah persaingan industri perjudian online. </w:t>
      </w:r>
    </w:p>
    <w:p w:rsidR="00EB5712" w:rsidRPr="00EB5712" w:rsidRDefault="00EB5712" w:rsidP="00EB5712">
      <w:pPr>
        <w:spacing w:before="100" w:beforeAutospacing="1" w:after="100" w:afterAutospacing="1" w:line="240" w:lineRule="auto"/>
        <w:outlineLvl w:val="1"/>
        <w:rPr>
          <w:rFonts w:ascii="Times New Roman" w:eastAsia="Times New Roman" w:hAnsi="Times New Roman" w:cs="Times New Roman"/>
          <w:bCs/>
          <w:sz w:val="36"/>
          <w:szCs w:val="36"/>
        </w:rPr>
      </w:pPr>
      <w:r w:rsidRPr="00EB5712">
        <w:rPr>
          <w:rFonts w:ascii="Times New Roman" w:eastAsia="Times New Roman" w:hAnsi="Times New Roman" w:cs="Times New Roman"/>
          <w:bCs/>
          <w:sz w:val="36"/>
          <w:szCs w:val="36"/>
        </w:rPr>
        <w:t>Ragam Permainan dan Layanan yang Ditawarkan</w:t>
      </w:r>
    </w:p>
    <w:p w:rsidR="00EB5712" w:rsidRPr="00EB5712" w:rsidRDefault="00EB5712" w:rsidP="00EB5712">
      <w:pPr>
        <w:spacing w:before="100" w:beforeAutospacing="1" w:after="100" w:afterAutospacing="1" w:line="240" w:lineRule="auto"/>
        <w:outlineLvl w:val="2"/>
        <w:rPr>
          <w:rFonts w:ascii="Times New Roman" w:eastAsia="Times New Roman" w:hAnsi="Times New Roman" w:cs="Times New Roman"/>
          <w:bCs/>
          <w:sz w:val="27"/>
          <w:szCs w:val="27"/>
        </w:rPr>
      </w:pPr>
      <w:r w:rsidRPr="00EB5712">
        <w:rPr>
          <w:rFonts w:ascii="Times New Roman" w:eastAsia="Times New Roman" w:hAnsi="Times New Roman" w:cs="Times New Roman"/>
          <w:bCs/>
          <w:sz w:val="27"/>
          <w:szCs w:val="27"/>
        </w:rPr>
        <w:t>Taruhan Olahraga (Sportbook)</w:t>
      </w:r>
    </w:p>
    <w:p w:rsidR="00EB5712" w:rsidRPr="00EB5712" w:rsidRDefault="00EB5712" w:rsidP="00EB5712">
      <w:pPr>
        <w:spacing w:before="100" w:beforeAutospacing="1" w:after="100" w:afterAutospacing="1" w:line="240" w:lineRule="auto"/>
        <w:rPr>
          <w:rFonts w:ascii="Times New Roman" w:eastAsia="Times New Roman" w:hAnsi="Times New Roman" w:cs="Times New Roman"/>
          <w:sz w:val="24"/>
          <w:szCs w:val="24"/>
        </w:rPr>
      </w:pPr>
      <w:r w:rsidRPr="00EB5712">
        <w:rPr>
          <w:rFonts w:ascii="Times New Roman" w:eastAsia="Times New Roman" w:hAnsi="Times New Roman" w:cs="Times New Roman"/>
          <w:sz w:val="24"/>
          <w:szCs w:val="24"/>
        </w:rPr>
        <w:t xml:space="preserve">Fokus utama dari </w:t>
      </w:r>
      <w:r w:rsidRPr="00EB5712">
        <w:rPr>
          <w:rFonts w:ascii="Times New Roman" w:eastAsia="Times New Roman" w:hAnsi="Times New Roman" w:cs="Times New Roman"/>
          <w:bCs/>
          <w:sz w:val="24"/>
          <w:szCs w:val="24"/>
        </w:rPr>
        <w:t>Bola88</w:t>
      </w:r>
      <w:r w:rsidRPr="00EB5712">
        <w:rPr>
          <w:rFonts w:ascii="Times New Roman" w:eastAsia="Times New Roman" w:hAnsi="Times New Roman" w:cs="Times New Roman"/>
          <w:sz w:val="24"/>
          <w:szCs w:val="24"/>
        </w:rPr>
        <w:t xml:space="preserve"> adalah taruhan olahraga, khususnya sepak bola, yang merupakan olahraga paling digemari di Indonesia dan dunia. Para pemain dapat melakukan taruhan pada berbagai liga dan kompetisi utama seperti Liga Inggris, La Liga, Serie A, hingga liga lokal dengan berbagai jenis pasar taruhan seperti handicap, over/under, dan mix parlay. Pengalaman taruhan ini didukung dengan odds yang kompetitif dan sistem taruhan yang cepat serta intuitif. </w:t>
      </w:r>
    </w:p>
    <w:p w:rsidR="00EB5712" w:rsidRPr="00EB5712" w:rsidRDefault="00EB5712" w:rsidP="00EB5712">
      <w:pPr>
        <w:spacing w:before="100" w:beforeAutospacing="1" w:after="100" w:afterAutospacing="1" w:line="240" w:lineRule="auto"/>
        <w:outlineLvl w:val="2"/>
        <w:rPr>
          <w:rFonts w:ascii="Times New Roman" w:eastAsia="Times New Roman" w:hAnsi="Times New Roman" w:cs="Times New Roman"/>
          <w:bCs/>
          <w:sz w:val="27"/>
          <w:szCs w:val="27"/>
        </w:rPr>
      </w:pPr>
      <w:r w:rsidRPr="00EB5712">
        <w:rPr>
          <w:rFonts w:ascii="Times New Roman" w:eastAsia="Times New Roman" w:hAnsi="Times New Roman" w:cs="Times New Roman"/>
          <w:bCs/>
          <w:sz w:val="27"/>
          <w:szCs w:val="27"/>
        </w:rPr>
        <w:t>Live Casino dan Game Interaktif</w:t>
      </w:r>
    </w:p>
    <w:p w:rsidR="00EB5712" w:rsidRPr="00EB5712" w:rsidRDefault="00EB5712" w:rsidP="00EB5712">
      <w:pPr>
        <w:spacing w:before="100" w:beforeAutospacing="1" w:after="100" w:afterAutospacing="1" w:line="240" w:lineRule="auto"/>
        <w:rPr>
          <w:rFonts w:ascii="Times New Roman" w:eastAsia="Times New Roman" w:hAnsi="Times New Roman" w:cs="Times New Roman"/>
          <w:sz w:val="24"/>
          <w:szCs w:val="24"/>
        </w:rPr>
      </w:pPr>
      <w:r w:rsidRPr="00EB5712">
        <w:rPr>
          <w:rFonts w:ascii="Times New Roman" w:eastAsia="Times New Roman" w:hAnsi="Times New Roman" w:cs="Times New Roman"/>
          <w:sz w:val="24"/>
          <w:szCs w:val="24"/>
        </w:rPr>
        <w:t xml:space="preserve">Selain taruhan sportbook, </w:t>
      </w:r>
      <w:r w:rsidRPr="00EB5712">
        <w:rPr>
          <w:rFonts w:ascii="Times New Roman" w:eastAsia="Times New Roman" w:hAnsi="Times New Roman" w:cs="Times New Roman"/>
          <w:bCs/>
          <w:sz w:val="24"/>
          <w:szCs w:val="24"/>
        </w:rPr>
        <w:t>Bola88</w:t>
      </w:r>
      <w:r w:rsidRPr="00EB5712">
        <w:rPr>
          <w:rFonts w:ascii="Times New Roman" w:eastAsia="Times New Roman" w:hAnsi="Times New Roman" w:cs="Times New Roman"/>
          <w:sz w:val="24"/>
          <w:szCs w:val="24"/>
        </w:rPr>
        <w:t xml:space="preserve"> juga menyediakan pilihan permainan </w:t>
      </w:r>
      <w:r w:rsidRPr="00EB5712">
        <w:rPr>
          <w:rFonts w:ascii="Times New Roman" w:eastAsia="Times New Roman" w:hAnsi="Times New Roman" w:cs="Times New Roman"/>
          <w:bCs/>
          <w:sz w:val="24"/>
          <w:szCs w:val="24"/>
        </w:rPr>
        <w:t>live casino</w:t>
      </w:r>
      <w:r w:rsidRPr="00EB5712">
        <w:rPr>
          <w:rFonts w:ascii="Times New Roman" w:eastAsia="Times New Roman" w:hAnsi="Times New Roman" w:cs="Times New Roman"/>
          <w:sz w:val="24"/>
          <w:szCs w:val="24"/>
        </w:rPr>
        <w:t xml:space="preserve"> yang interaktif. Dalam fitur ini, pemain bisa menikmati permainan klasik seperti roulette, baccarat, dan permainan dealer langsung lainnya dalam waktu nyata. Interaksi langsung dengan dealer dan antarmuka yang responsif menciptakan sensasi bermain yang sangat dekat dengan pengalaman casino fisik. </w:t>
      </w:r>
    </w:p>
    <w:p w:rsidR="00EB5712" w:rsidRPr="00EB5712" w:rsidRDefault="00EB5712" w:rsidP="00EB5712">
      <w:pPr>
        <w:spacing w:before="100" w:beforeAutospacing="1" w:after="100" w:afterAutospacing="1" w:line="240" w:lineRule="auto"/>
        <w:outlineLvl w:val="2"/>
        <w:rPr>
          <w:rFonts w:ascii="Times New Roman" w:eastAsia="Times New Roman" w:hAnsi="Times New Roman" w:cs="Times New Roman"/>
          <w:bCs/>
          <w:sz w:val="27"/>
          <w:szCs w:val="27"/>
        </w:rPr>
      </w:pPr>
      <w:r w:rsidRPr="00EB5712">
        <w:rPr>
          <w:rFonts w:ascii="Times New Roman" w:eastAsia="Times New Roman" w:hAnsi="Times New Roman" w:cs="Times New Roman"/>
          <w:bCs/>
          <w:sz w:val="27"/>
          <w:szCs w:val="27"/>
        </w:rPr>
        <w:t>Permainan Lainnya: Slot, Poker dan E</w:t>
      </w:r>
      <w:r w:rsidRPr="00EB5712">
        <w:rPr>
          <w:rFonts w:ascii="Times New Roman" w:eastAsia="Times New Roman" w:hAnsi="Times New Roman" w:cs="Times New Roman"/>
          <w:bCs/>
          <w:sz w:val="27"/>
          <w:szCs w:val="27"/>
        </w:rPr>
        <w:noBreakHyphen/>
        <w:t>Sports</w:t>
      </w:r>
    </w:p>
    <w:p w:rsidR="00EB5712" w:rsidRPr="00EB5712" w:rsidRDefault="00EB5712" w:rsidP="00EB5712">
      <w:pPr>
        <w:spacing w:before="100" w:beforeAutospacing="1" w:after="100" w:afterAutospacing="1" w:line="240" w:lineRule="auto"/>
        <w:rPr>
          <w:rFonts w:ascii="Times New Roman" w:eastAsia="Times New Roman" w:hAnsi="Times New Roman" w:cs="Times New Roman"/>
          <w:sz w:val="24"/>
          <w:szCs w:val="24"/>
        </w:rPr>
      </w:pPr>
      <w:r w:rsidRPr="00EB5712">
        <w:rPr>
          <w:rFonts w:ascii="Times New Roman" w:eastAsia="Times New Roman" w:hAnsi="Times New Roman" w:cs="Times New Roman"/>
          <w:sz w:val="24"/>
          <w:szCs w:val="24"/>
        </w:rPr>
        <w:t xml:space="preserve">Platform ini tidak hanya menonjol di taruhan olahraga dan live dealer, tetapi juga menyediakan berbagai kategori permainan lain seperti </w:t>
      </w:r>
      <w:r w:rsidRPr="00EB5712">
        <w:rPr>
          <w:rFonts w:ascii="Times New Roman" w:eastAsia="Times New Roman" w:hAnsi="Times New Roman" w:cs="Times New Roman"/>
          <w:bCs/>
          <w:sz w:val="24"/>
          <w:szCs w:val="24"/>
        </w:rPr>
        <w:t>slot online</w:t>
      </w:r>
      <w:r w:rsidRPr="00EB5712">
        <w:rPr>
          <w:rFonts w:ascii="Times New Roman" w:eastAsia="Times New Roman" w:hAnsi="Times New Roman" w:cs="Times New Roman"/>
          <w:sz w:val="24"/>
          <w:szCs w:val="24"/>
        </w:rPr>
        <w:t xml:space="preserve">, </w:t>
      </w:r>
      <w:r w:rsidRPr="00EB5712">
        <w:rPr>
          <w:rFonts w:ascii="Times New Roman" w:eastAsia="Times New Roman" w:hAnsi="Times New Roman" w:cs="Times New Roman"/>
          <w:bCs/>
          <w:sz w:val="24"/>
          <w:szCs w:val="24"/>
        </w:rPr>
        <w:t>poker</w:t>
      </w:r>
      <w:r w:rsidRPr="00EB5712">
        <w:rPr>
          <w:rFonts w:ascii="Times New Roman" w:eastAsia="Times New Roman" w:hAnsi="Times New Roman" w:cs="Times New Roman"/>
          <w:sz w:val="24"/>
          <w:szCs w:val="24"/>
        </w:rPr>
        <w:t>, permainan tembak ikan, serta taruhan e</w:t>
      </w:r>
      <w:r w:rsidRPr="00EB5712">
        <w:rPr>
          <w:rFonts w:ascii="Times New Roman" w:eastAsia="Times New Roman" w:hAnsi="Times New Roman" w:cs="Times New Roman"/>
          <w:sz w:val="24"/>
          <w:szCs w:val="24"/>
        </w:rPr>
        <w:noBreakHyphen/>
        <w:t xml:space="preserve">sports yang semakin populer. Slot online menawarkan tema yang beragam dan fitur bonus menarik, sedangkan poker dan game kompetitif lainnya memberikan variasi pengalaman bagi para pemain yang mencari tantangan strategis. </w:t>
      </w:r>
    </w:p>
    <w:p w:rsidR="00EB5712" w:rsidRPr="00EB5712" w:rsidRDefault="00EB5712" w:rsidP="00EB5712">
      <w:pPr>
        <w:spacing w:before="100" w:beforeAutospacing="1" w:after="100" w:afterAutospacing="1" w:line="240" w:lineRule="auto"/>
        <w:outlineLvl w:val="1"/>
        <w:rPr>
          <w:rFonts w:ascii="Times New Roman" w:eastAsia="Times New Roman" w:hAnsi="Times New Roman" w:cs="Times New Roman"/>
          <w:bCs/>
          <w:sz w:val="36"/>
          <w:szCs w:val="36"/>
        </w:rPr>
      </w:pPr>
      <w:r w:rsidRPr="00EB5712">
        <w:rPr>
          <w:rFonts w:ascii="Times New Roman" w:eastAsia="Times New Roman" w:hAnsi="Times New Roman" w:cs="Times New Roman"/>
          <w:bCs/>
          <w:sz w:val="36"/>
          <w:szCs w:val="36"/>
        </w:rPr>
        <w:lastRenderedPageBreak/>
        <w:t>Faktor Kepercayaan dan Keamanan</w:t>
      </w:r>
    </w:p>
    <w:p w:rsidR="00EB5712" w:rsidRPr="00EB5712" w:rsidRDefault="00EB5712" w:rsidP="00EB5712">
      <w:pPr>
        <w:spacing w:before="100" w:beforeAutospacing="1" w:after="100" w:afterAutospacing="1" w:line="240" w:lineRule="auto"/>
        <w:outlineLvl w:val="2"/>
        <w:rPr>
          <w:rFonts w:ascii="Times New Roman" w:eastAsia="Times New Roman" w:hAnsi="Times New Roman" w:cs="Times New Roman"/>
          <w:bCs/>
          <w:sz w:val="27"/>
          <w:szCs w:val="27"/>
        </w:rPr>
      </w:pPr>
      <w:r w:rsidRPr="00EB5712">
        <w:rPr>
          <w:rFonts w:ascii="Times New Roman" w:eastAsia="Times New Roman" w:hAnsi="Times New Roman" w:cs="Times New Roman"/>
          <w:bCs/>
          <w:sz w:val="27"/>
          <w:szCs w:val="27"/>
        </w:rPr>
        <w:t>Lisensi Resmi dan Fair Play</w:t>
      </w:r>
    </w:p>
    <w:p w:rsidR="00EB5712" w:rsidRPr="00EB5712" w:rsidRDefault="00EB5712" w:rsidP="00EB5712">
      <w:pPr>
        <w:spacing w:before="100" w:beforeAutospacing="1" w:after="100" w:afterAutospacing="1" w:line="240" w:lineRule="auto"/>
        <w:rPr>
          <w:rFonts w:ascii="Times New Roman" w:eastAsia="Times New Roman" w:hAnsi="Times New Roman" w:cs="Times New Roman"/>
          <w:sz w:val="24"/>
          <w:szCs w:val="24"/>
        </w:rPr>
      </w:pPr>
      <w:r w:rsidRPr="00EB5712">
        <w:rPr>
          <w:rFonts w:ascii="Times New Roman" w:eastAsia="Times New Roman" w:hAnsi="Times New Roman" w:cs="Times New Roman"/>
          <w:sz w:val="24"/>
          <w:szCs w:val="24"/>
        </w:rPr>
        <w:t xml:space="preserve">Salah satu elemen penting dalam memilih platform taruhan online adalah aspek legalitas dan keamanannya. </w:t>
      </w:r>
      <w:r w:rsidRPr="00EB5712">
        <w:rPr>
          <w:rFonts w:ascii="Times New Roman" w:eastAsia="Times New Roman" w:hAnsi="Times New Roman" w:cs="Times New Roman"/>
          <w:bCs/>
          <w:sz w:val="24"/>
          <w:szCs w:val="24"/>
        </w:rPr>
        <w:t>Bola88</w:t>
      </w:r>
      <w:r w:rsidRPr="00EB5712">
        <w:rPr>
          <w:rFonts w:ascii="Times New Roman" w:eastAsia="Times New Roman" w:hAnsi="Times New Roman" w:cs="Times New Roman"/>
          <w:sz w:val="24"/>
          <w:szCs w:val="24"/>
        </w:rPr>
        <w:t xml:space="preserve"> diklaim sebagai situs dengan lisensi resmi yang diakui oleh otoritas tertentu dalam industri permainan online. Hal ini menjadi salah satu indikator bahwa platform beroperasi dengan standar yang bisa dipercaya oleh para penggunanya. </w:t>
      </w:r>
    </w:p>
    <w:p w:rsidR="00EB5712" w:rsidRPr="00EB5712" w:rsidRDefault="00EB5712" w:rsidP="00EB5712">
      <w:pPr>
        <w:spacing w:before="100" w:beforeAutospacing="1" w:after="100" w:afterAutospacing="1" w:line="240" w:lineRule="auto"/>
        <w:outlineLvl w:val="2"/>
        <w:rPr>
          <w:rFonts w:ascii="Times New Roman" w:eastAsia="Times New Roman" w:hAnsi="Times New Roman" w:cs="Times New Roman"/>
          <w:bCs/>
          <w:sz w:val="27"/>
          <w:szCs w:val="27"/>
        </w:rPr>
      </w:pPr>
      <w:r w:rsidRPr="00EB5712">
        <w:rPr>
          <w:rFonts w:ascii="Times New Roman" w:eastAsia="Times New Roman" w:hAnsi="Times New Roman" w:cs="Times New Roman"/>
          <w:bCs/>
          <w:sz w:val="27"/>
          <w:szCs w:val="27"/>
        </w:rPr>
        <w:t>Perlindungan Data dan Transaksi</w:t>
      </w:r>
    </w:p>
    <w:p w:rsidR="00EB5712" w:rsidRPr="00EB5712" w:rsidRDefault="00EB5712" w:rsidP="00EB5712">
      <w:pPr>
        <w:spacing w:before="100" w:beforeAutospacing="1" w:after="100" w:afterAutospacing="1" w:line="240" w:lineRule="auto"/>
        <w:rPr>
          <w:rFonts w:ascii="Times New Roman" w:eastAsia="Times New Roman" w:hAnsi="Times New Roman" w:cs="Times New Roman"/>
          <w:sz w:val="24"/>
          <w:szCs w:val="24"/>
        </w:rPr>
      </w:pPr>
      <w:r w:rsidRPr="00EB5712">
        <w:rPr>
          <w:rFonts w:ascii="Times New Roman" w:eastAsia="Times New Roman" w:hAnsi="Times New Roman" w:cs="Times New Roman"/>
          <w:sz w:val="24"/>
          <w:szCs w:val="24"/>
        </w:rPr>
        <w:t xml:space="preserve">Untuk menjamin kepercayaan pemain, situs seperti </w:t>
      </w:r>
      <w:r w:rsidRPr="00EB5712">
        <w:rPr>
          <w:rFonts w:ascii="Times New Roman" w:eastAsia="Times New Roman" w:hAnsi="Times New Roman" w:cs="Times New Roman"/>
          <w:bCs/>
          <w:sz w:val="24"/>
          <w:szCs w:val="24"/>
        </w:rPr>
        <w:t>Bola88</w:t>
      </w:r>
      <w:r w:rsidRPr="00EB5712">
        <w:rPr>
          <w:rFonts w:ascii="Times New Roman" w:eastAsia="Times New Roman" w:hAnsi="Times New Roman" w:cs="Times New Roman"/>
          <w:sz w:val="24"/>
          <w:szCs w:val="24"/>
        </w:rPr>
        <w:t xml:space="preserve"> biasanya menerapkan sistem keamanan data yang kuat dengan enkripsi, serta menyederhanakan proses transaksi. Para pemain dapat menggunakan beberapa metode pembayaran modern yang umum dipakai, termasuk transfer bank dan layanan e</w:t>
      </w:r>
      <w:r w:rsidRPr="00EB5712">
        <w:rPr>
          <w:rFonts w:ascii="Times New Roman" w:eastAsia="Times New Roman" w:hAnsi="Times New Roman" w:cs="Times New Roman"/>
          <w:sz w:val="24"/>
          <w:szCs w:val="24"/>
        </w:rPr>
        <w:noBreakHyphen/>
        <w:t xml:space="preserve">wallet, sehingga proses deposit dan penarikan dana lebih cepat dan aman. </w:t>
      </w:r>
    </w:p>
    <w:p w:rsidR="00EB5712" w:rsidRPr="00EB5712" w:rsidRDefault="00EB5712" w:rsidP="00EB5712">
      <w:pPr>
        <w:spacing w:before="100" w:beforeAutospacing="1" w:after="100" w:afterAutospacing="1" w:line="240" w:lineRule="auto"/>
        <w:outlineLvl w:val="1"/>
        <w:rPr>
          <w:rFonts w:ascii="Times New Roman" w:eastAsia="Times New Roman" w:hAnsi="Times New Roman" w:cs="Times New Roman"/>
          <w:bCs/>
          <w:sz w:val="36"/>
          <w:szCs w:val="36"/>
        </w:rPr>
      </w:pPr>
      <w:r w:rsidRPr="00EB5712">
        <w:rPr>
          <w:rFonts w:ascii="Times New Roman" w:eastAsia="Times New Roman" w:hAnsi="Times New Roman" w:cs="Times New Roman"/>
          <w:bCs/>
          <w:sz w:val="36"/>
          <w:szCs w:val="36"/>
        </w:rPr>
        <w:t>Bonus dan Promosi yang Memikat</w:t>
      </w:r>
    </w:p>
    <w:p w:rsidR="00EB5712" w:rsidRPr="00EB5712" w:rsidRDefault="00EB5712" w:rsidP="00EB5712">
      <w:pPr>
        <w:spacing w:before="100" w:beforeAutospacing="1" w:after="100" w:afterAutospacing="1" w:line="240" w:lineRule="auto"/>
        <w:rPr>
          <w:rFonts w:ascii="Times New Roman" w:eastAsia="Times New Roman" w:hAnsi="Times New Roman" w:cs="Times New Roman"/>
          <w:sz w:val="24"/>
          <w:szCs w:val="24"/>
        </w:rPr>
      </w:pPr>
      <w:r w:rsidRPr="00EB5712">
        <w:rPr>
          <w:rFonts w:ascii="Times New Roman" w:eastAsia="Times New Roman" w:hAnsi="Times New Roman" w:cs="Times New Roman"/>
          <w:sz w:val="24"/>
          <w:szCs w:val="24"/>
        </w:rPr>
        <w:t xml:space="preserve">Banyak pemain tertarik pada platform taruhan online karena </w:t>
      </w:r>
      <w:r w:rsidRPr="00EB5712">
        <w:rPr>
          <w:rFonts w:ascii="Times New Roman" w:eastAsia="Times New Roman" w:hAnsi="Times New Roman" w:cs="Times New Roman"/>
          <w:bCs/>
          <w:sz w:val="24"/>
          <w:szCs w:val="24"/>
        </w:rPr>
        <w:t>bonus dan promosi</w:t>
      </w:r>
      <w:r w:rsidRPr="00EB5712">
        <w:rPr>
          <w:rFonts w:ascii="Times New Roman" w:eastAsia="Times New Roman" w:hAnsi="Times New Roman" w:cs="Times New Roman"/>
          <w:sz w:val="24"/>
          <w:szCs w:val="24"/>
        </w:rPr>
        <w:t xml:space="preserve"> yang ditawarkan. Situs seperti </w:t>
      </w:r>
      <w:r w:rsidRPr="00EB5712">
        <w:rPr>
          <w:rFonts w:ascii="Times New Roman" w:eastAsia="Times New Roman" w:hAnsi="Times New Roman" w:cs="Times New Roman"/>
          <w:bCs/>
          <w:sz w:val="24"/>
          <w:szCs w:val="24"/>
        </w:rPr>
        <w:t>Bola88</w:t>
      </w:r>
      <w:r w:rsidRPr="00EB5712">
        <w:rPr>
          <w:rFonts w:ascii="Times New Roman" w:eastAsia="Times New Roman" w:hAnsi="Times New Roman" w:cs="Times New Roman"/>
          <w:sz w:val="24"/>
          <w:szCs w:val="24"/>
        </w:rPr>
        <w:t xml:space="preserve"> biasanya menyediakan berbagai insentif untuk menarik dan mempertahankan pemain, seperti bonus deposit, cashback, serta reward lainnya. Bonus ini bisa meningkatkan modal bermain dan memberikan kesempatan lebih luas bagi pemain untuk mencoba berbagai game tanpa mengeluarkan modal awal yang besar. </w:t>
      </w:r>
    </w:p>
    <w:p w:rsidR="00EB5712" w:rsidRPr="00EB5712" w:rsidRDefault="00EB5712" w:rsidP="00EB5712">
      <w:pPr>
        <w:spacing w:before="100" w:beforeAutospacing="1" w:after="100" w:afterAutospacing="1" w:line="240" w:lineRule="auto"/>
        <w:outlineLvl w:val="1"/>
        <w:rPr>
          <w:rFonts w:ascii="Times New Roman" w:eastAsia="Times New Roman" w:hAnsi="Times New Roman" w:cs="Times New Roman"/>
          <w:bCs/>
          <w:sz w:val="36"/>
          <w:szCs w:val="36"/>
        </w:rPr>
      </w:pPr>
      <w:r w:rsidRPr="00EB5712">
        <w:rPr>
          <w:rFonts w:ascii="Times New Roman" w:eastAsia="Times New Roman" w:hAnsi="Times New Roman" w:cs="Times New Roman"/>
          <w:bCs/>
          <w:sz w:val="36"/>
          <w:szCs w:val="36"/>
        </w:rPr>
        <w:t>Kemudahan Akses dan Antarmuka Pengguna</w:t>
      </w:r>
    </w:p>
    <w:p w:rsidR="00EB5712" w:rsidRPr="00EB5712" w:rsidRDefault="00EB5712" w:rsidP="00EB5712">
      <w:pPr>
        <w:spacing w:before="100" w:beforeAutospacing="1" w:after="100" w:afterAutospacing="1" w:line="240" w:lineRule="auto"/>
        <w:outlineLvl w:val="2"/>
        <w:rPr>
          <w:rFonts w:ascii="Times New Roman" w:eastAsia="Times New Roman" w:hAnsi="Times New Roman" w:cs="Times New Roman"/>
          <w:bCs/>
          <w:sz w:val="27"/>
          <w:szCs w:val="27"/>
        </w:rPr>
      </w:pPr>
      <w:r w:rsidRPr="00EB5712">
        <w:rPr>
          <w:rFonts w:ascii="Times New Roman" w:eastAsia="Times New Roman" w:hAnsi="Times New Roman" w:cs="Times New Roman"/>
          <w:bCs/>
          <w:sz w:val="27"/>
          <w:szCs w:val="27"/>
        </w:rPr>
        <w:t>Akses Melalui Beragam Perangkat</w:t>
      </w:r>
    </w:p>
    <w:p w:rsidR="00EB5712" w:rsidRPr="00EB5712" w:rsidRDefault="00EB5712" w:rsidP="00EB5712">
      <w:pPr>
        <w:spacing w:before="100" w:beforeAutospacing="1" w:after="100" w:afterAutospacing="1" w:line="240" w:lineRule="auto"/>
        <w:rPr>
          <w:rFonts w:ascii="Times New Roman" w:eastAsia="Times New Roman" w:hAnsi="Times New Roman" w:cs="Times New Roman"/>
          <w:sz w:val="24"/>
          <w:szCs w:val="24"/>
        </w:rPr>
      </w:pPr>
      <w:r w:rsidRPr="00EB5712">
        <w:rPr>
          <w:rFonts w:ascii="Times New Roman" w:eastAsia="Times New Roman" w:hAnsi="Times New Roman" w:cs="Times New Roman"/>
          <w:sz w:val="24"/>
          <w:szCs w:val="24"/>
        </w:rPr>
        <w:t xml:space="preserve">Kemajuan teknologi memungkinkan platform taruhan online seperti </w:t>
      </w:r>
      <w:r w:rsidRPr="00EB5712">
        <w:rPr>
          <w:rFonts w:ascii="Times New Roman" w:eastAsia="Times New Roman" w:hAnsi="Times New Roman" w:cs="Times New Roman"/>
          <w:bCs/>
          <w:sz w:val="24"/>
          <w:szCs w:val="24"/>
        </w:rPr>
        <w:t>Bola88</w:t>
      </w:r>
      <w:r w:rsidRPr="00EB5712">
        <w:rPr>
          <w:rFonts w:ascii="Times New Roman" w:eastAsia="Times New Roman" w:hAnsi="Times New Roman" w:cs="Times New Roman"/>
          <w:sz w:val="24"/>
          <w:szCs w:val="24"/>
        </w:rPr>
        <w:t xml:space="preserve"> dapat diakses melalui berbagai perangkat, termasuk komputer, tablet, dan ponsel pintar. Ini memberikan kenyamanan bagi pengguna untuk menikmati permainan favorit mereka di mana saja dan kapan saja, tanpa harus terikat pada perangkat tertentu. </w:t>
      </w:r>
    </w:p>
    <w:p w:rsidR="00EB5712" w:rsidRPr="00EB5712" w:rsidRDefault="00EB5712" w:rsidP="00EB5712">
      <w:pPr>
        <w:spacing w:before="100" w:beforeAutospacing="1" w:after="100" w:afterAutospacing="1" w:line="240" w:lineRule="auto"/>
        <w:outlineLvl w:val="2"/>
        <w:rPr>
          <w:rFonts w:ascii="Times New Roman" w:eastAsia="Times New Roman" w:hAnsi="Times New Roman" w:cs="Times New Roman"/>
          <w:bCs/>
          <w:sz w:val="27"/>
          <w:szCs w:val="27"/>
        </w:rPr>
      </w:pPr>
      <w:r w:rsidRPr="00EB5712">
        <w:rPr>
          <w:rFonts w:ascii="Times New Roman" w:eastAsia="Times New Roman" w:hAnsi="Times New Roman" w:cs="Times New Roman"/>
          <w:bCs/>
          <w:sz w:val="27"/>
          <w:szCs w:val="27"/>
        </w:rPr>
        <w:t>Tampilan yang Ramah Pengguna</w:t>
      </w:r>
    </w:p>
    <w:p w:rsidR="00EB5712" w:rsidRPr="00EB5712" w:rsidRDefault="00EB5712" w:rsidP="00EB5712">
      <w:pPr>
        <w:spacing w:before="100" w:beforeAutospacing="1" w:after="100" w:afterAutospacing="1" w:line="240" w:lineRule="auto"/>
        <w:rPr>
          <w:rFonts w:ascii="Times New Roman" w:eastAsia="Times New Roman" w:hAnsi="Times New Roman" w:cs="Times New Roman"/>
          <w:sz w:val="24"/>
          <w:szCs w:val="24"/>
        </w:rPr>
      </w:pPr>
      <w:r w:rsidRPr="00EB5712">
        <w:rPr>
          <w:rFonts w:ascii="Times New Roman" w:eastAsia="Times New Roman" w:hAnsi="Times New Roman" w:cs="Times New Roman"/>
          <w:sz w:val="24"/>
          <w:szCs w:val="24"/>
        </w:rPr>
        <w:t xml:space="preserve">Antarmuka yang sederhana dan navigasi yang mudah dipahami menjadi keunggulan tersendiri. Bahkan bagi pemain baru yang belum terbiasa dengan taruhan online, platform seperti ini dirancang untuk memberikan panduan visual dan alur pendaftaran yang mudah sehingga proses bermain menjadi lebih cepat dan tidak membingungkan. </w:t>
      </w:r>
    </w:p>
    <w:p w:rsidR="00EB5712" w:rsidRPr="00EB5712" w:rsidRDefault="00EB5712" w:rsidP="00EB5712">
      <w:pPr>
        <w:spacing w:before="100" w:beforeAutospacing="1" w:after="100" w:afterAutospacing="1" w:line="240" w:lineRule="auto"/>
        <w:outlineLvl w:val="1"/>
        <w:rPr>
          <w:rFonts w:ascii="Times New Roman" w:eastAsia="Times New Roman" w:hAnsi="Times New Roman" w:cs="Times New Roman"/>
          <w:bCs/>
          <w:sz w:val="36"/>
          <w:szCs w:val="36"/>
        </w:rPr>
      </w:pPr>
      <w:r w:rsidRPr="00EB5712">
        <w:rPr>
          <w:rFonts w:ascii="Times New Roman" w:eastAsia="Times New Roman" w:hAnsi="Times New Roman" w:cs="Times New Roman"/>
          <w:bCs/>
          <w:sz w:val="36"/>
          <w:szCs w:val="36"/>
        </w:rPr>
        <w:t>Tips Bermain dan Strategi Sukses</w:t>
      </w:r>
    </w:p>
    <w:p w:rsidR="00EB5712" w:rsidRPr="00EB5712" w:rsidRDefault="00EB5712" w:rsidP="00EB5712">
      <w:pPr>
        <w:spacing w:before="100" w:beforeAutospacing="1" w:after="100" w:afterAutospacing="1" w:line="240" w:lineRule="auto"/>
        <w:rPr>
          <w:rFonts w:ascii="Times New Roman" w:eastAsia="Times New Roman" w:hAnsi="Times New Roman" w:cs="Times New Roman"/>
          <w:sz w:val="24"/>
          <w:szCs w:val="24"/>
        </w:rPr>
      </w:pPr>
      <w:r w:rsidRPr="00EB5712">
        <w:rPr>
          <w:rFonts w:ascii="Times New Roman" w:eastAsia="Times New Roman" w:hAnsi="Times New Roman" w:cs="Times New Roman"/>
          <w:sz w:val="24"/>
          <w:szCs w:val="24"/>
        </w:rPr>
        <w:lastRenderedPageBreak/>
        <w:t xml:space="preserve">Meskipun permainan di </w:t>
      </w:r>
      <w:r w:rsidRPr="00EB5712">
        <w:rPr>
          <w:rFonts w:ascii="Times New Roman" w:eastAsia="Times New Roman" w:hAnsi="Times New Roman" w:cs="Times New Roman"/>
          <w:bCs/>
          <w:sz w:val="24"/>
          <w:szCs w:val="24"/>
        </w:rPr>
        <w:t>Bola88</w:t>
      </w:r>
      <w:r w:rsidRPr="00EB5712">
        <w:rPr>
          <w:rFonts w:ascii="Times New Roman" w:eastAsia="Times New Roman" w:hAnsi="Times New Roman" w:cs="Times New Roman"/>
          <w:sz w:val="24"/>
          <w:szCs w:val="24"/>
        </w:rPr>
        <w:t xml:space="preserve"> menyediakan peluang dan hiburan, para pemain perlu mengembangkan strategi yang baik dan mengelola modal secara bijak. Berikut beberapa tips yang bisa membantu:</w:t>
      </w:r>
    </w:p>
    <w:p w:rsidR="00EB5712" w:rsidRPr="00EB5712" w:rsidRDefault="00EB5712" w:rsidP="00EB5712">
      <w:pPr>
        <w:spacing w:before="100" w:beforeAutospacing="1" w:after="100" w:afterAutospacing="1" w:line="240" w:lineRule="auto"/>
        <w:rPr>
          <w:rFonts w:ascii="Times New Roman" w:eastAsia="Times New Roman" w:hAnsi="Times New Roman" w:cs="Times New Roman"/>
          <w:sz w:val="24"/>
          <w:szCs w:val="24"/>
        </w:rPr>
      </w:pPr>
      <w:r w:rsidRPr="00EB5712">
        <w:rPr>
          <w:rFonts w:ascii="Times New Roman" w:eastAsia="Times New Roman" w:hAnsi="Times New Roman" w:cs="Times New Roman"/>
          <w:sz w:val="24"/>
          <w:szCs w:val="24"/>
        </w:rPr>
        <w:t>Pahami Aturan Permainan</w:t>
      </w:r>
      <w:r w:rsidRPr="00EB5712">
        <w:rPr>
          <w:rFonts w:ascii="Times New Roman" w:eastAsia="Times New Roman" w:hAnsi="Times New Roman" w:cs="Times New Roman"/>
          <w:sz w:val="24"/>
          <w:szCs w:val="24"/>
        </w:rPr>
        <w:br/>
        <w:t>Sebelum memasang taruhan, penting untuk memahami aturan dan mekanisme dari jenis permainan yang dipilih. Setiap permainan taruhan memiliki tingkat kompleksitas dan peluang menang yang berbeda.</w:t>
      </w:r>
    </w:p>
    <w:p w:rsidR="00EB5712" w:rsidRPr="00EB5712" w:rsidRDefault="00EB5712" w:rsidP="00EB5712">
      <w:pPr>
        <w:spacing w:before="100" w:beforeAutospacing="1" w:after="100" w:afterAutospacing="1" w:line="240" w:lineRule="auto"/>
        <w:rPr>
          <w:rFonts w:ascii="Times New Roman" w:eastAsia="Times New Roman" w:hAnsi="Times New Roman" w:cs="Times New Roman"/>
          <w:sz w:val="24"/>
          <w:szCs w:val="24"/>
        </w:rPr>
      </w:pPr>
      <w:r w:rsidRPr="00EB5712">
        <w:rPr>
          <w:rFonts w:ascii="Times New Roman" w:eastAsia="Times New Roman" w:hAnsi="Times New Roman" w:cs="Times New Roman"/>
          <w:sz w:val="24"/>
          <w:szCs w:val="24"/>
        </w:rPr>
        <w:t>Kelola Modal dengan Bijak</w:t>
      </w:r>
      <w:r w:rsidRPr="00EB5712">
        <w:rPr>
          <w:rFonts w:ascii="Times New Roman" w:eastAsia="Times New Roman" w:hAnsi="Times New Roman" w:cs="Times New Roman"/>
          <w:sz w:val="24"/>
          <w:szCs w:val="24"/>
        </w:rPr>
        <w:br/>
        <w:t>Menentukan batas taruhan harian atau mingguan membantu pemain menjaga keuangan mereka dan mencegah taruhan berlebihan yang bisa menyebabkan kerugian besar.</w:t>
      </w:r>
    </w:p>
    <w:p w:rsidR="00EB5712" w:rsidRPr="00EB5712" w:rsidRDefault="00EB5712" w:rsidP="00EB5712">
      <w:pPr>
        <w:spacing w:before="100" w:beforeAutospacing="1" w:after="100" w:afterAutospacing="1" w:line="240" w:lineRule="auto"/>
        <w:rPr>
          <w:rFonts w:ascii="Times New Roman" w:eastAsia="Times New Roman" w:hAnsi="Times New Roman" w:cs="Times New Roman"/>
          <w:sz w:val="24"/>
          <w:szCs w:val="24"/>
        </w:rPr>
      </w:pPr>
      <w:r w:rsidRPr="00EB5712">
        <w:rPr>
          <w:rFonts w:ascii="Times New Roman" w:eastAsia="Times New Roman" w:hAnsi="Times New Roman" w:cs="Times New Roman"/>
          <w:sz w:val="24"/>
          <w:szCs w:val="24"/>
        </w:rPr>
        <w:t>Gunakan Bonus dan Promosi</w:t>
      </w:r>
      <w:r w:rsidRPr="00EB5712">
        <w:rPr>
          <w:rFonts w:ascii="Times New Roman" w:eastAsia="Times New Roman" w:hAnsi="Times New Roman" w:cs="Times New Roman"/>
          <w:sz w:val="24"/>
          <w:szCs w:val="24"/>
        </w:rPr>
        <w:br/>
        <w:t>Manfaatkan bonus dan insentif yang tersedia untuk menambah modal bermain. Banyak bonus bisa digunakan untuk mencoba permainan baru atau meningkatkan peluang menang tanpa menambah deposit.</w:t>
      </w:r>
    </w:p>
    <w:p w:rsidR="00EB5712" w:rsidRPr="00EB5712" w:rsidRDefault="00EB5712" w:rsidP="00EB5712">
      <w:pPr>
        <w:spacing w:before="100" w:beforeAutospacing="1" w:after="100" w:afterAutospacing="1" w:line="240" w:lineRule="auto"/>
        <w:rPr>
          <w:rFonts w:ascii="Times New Roman" w:eastAsia="Times New Roman" w:hAnsi="Times New Roman" w:cs="Times New Roman"/>
          <w:sz w:val="24"/>
          <w:szCs w:val="24"/>
        </w:rPr>
      </w:pPr>
      <w:r w:rsidRPr="00EB5712">
        <w:rPr>
          <w:rFonts w:ascii="Times New Roman" w:eastAsia="Times New Roman" w:hAnsi="Times New Roman" w:cs="Times New Roman"/>
          <w:sz w:val="24"/>
          <w:szCs w:val="24"/>
        </w:rPr>
        <w:t>Tetap Fokus</w:t>
      </w:r>
      <w:r w:rsidRPr="00EB5712">
        <w:rPr>
          <w:rFonts w:ascii="Times New Roman" w:eastAsia="Times New Roman" w:hAnsi="Times New Roman" w:cs="Times New Roman"/>
          <w:sz w:val="24"/>
          <w:szCs w:val="24"/>
        </w:rPr>
        <w:br/>
        <w:t xml:space="preserve">Menjaga fokus dan disiplin mental membantu pemain membuat keputusan yang lebih tepat, tanpa terbawa emosi oleh kemenangan atau kekalahan. </w:t>
      </w:r>
    </w:p>
    <w:p w:rsidR="00EB5712" w:rsidRPr="00EB5712" w:rsidRDefault="00EB5712" w:rsidP="00EB5712">
      <w:pPr>
        <w:spacing w:before="100" w:beforeAutospacing="1" w:after="100" w:afterAutospacing="1" w:line="240" w:lineRule="auto"/>
        <w:outlineLvl w:val="1"/>
        <w:rPr>
          <w:rFonts w:ascii="Times New Roman" w:eastAsia="Times New Roman" w:hAnsi="Times New Roman" w:cs="Times New Roman"/>
          <w:bCs/>
          <w:sz w:val="36"/>
          <w:szCs w:val="36"/>
        </w:rPr>
      </w:pPr>
      <w:r w:rsidRPr="00EB5712">
        <w:rPr>
          <w:rFonts w:ascii="Times New Roman" w:eastAsia="Times New Roman" w:hAnsi="Times New Roman" w:cs="Times New Roman"/>
          <w:bCs/>
          <w:sz w:val="36"/>
          <w:szCs w:val="36"/>
        </w:rPr>
        <w:t>Potensi Risiko dan Permainan Bertanggung Jawab</w:t>
      </w:r>
    </w:p>
    <w:p w:rsidR="00EB5712" w:rsidRPr="00EB5712" w:rsidRDefault="00EB5712" w:rsidP="00EB5712">
      <w:pPr>
        <w:spacing w:before="100" w:beforeAutospacing="1" w:after="100" w:afterAutospacing="1" w:line="240" w:lineRule="auto"/>
        <w:rPr>
          <w:rFonts w:ascii="Times New Roman" w:eastAsia="Times New Roman" w:hAnsi="Times New Roman" w:cs="Times New Roman"/>
          <w:sz w:val="24"/>
          <w:szCs w:val="24"/>
        </w:rPr>
      </w:pPr>
      <w:r w:rsidRPr="00EB5712">
        <w:rPr>
          <w:rFonts w:ascii="Times New Roman" w:eastAsia="Times New Roman" w:hAnsi="Times New Roman" w:cs="Times New Roman"/>
          <w:sz w:val="24"/>
          <w:szCs w:val="24"/>
        </w:rPr>
        <w:t xml:space="preserve">Walaupun permainan di platform seperti </w:t>
      </w:r>
      <w:r w:rsidRPr="00EB5712">
        <w:rPr>
          <w:rFonts w:ascii="Times New Roman" w:eastAsia="Times New Roman" w:hAnsi="Times New Roman" w:cs="Times New Roman"/>
          <w:bCs/>
          <w:sz w:val="24"/>
          <w:szCs w:val="24"/>
        </w:rPr>
        <w:t>Bola88</w:t>
      </w:r>
      <w:r w:rsidRPr="00EB5712">
        <w:rPr>
          <w:rFonts w:ascii="Times New Roman" w:eastAsia="Times New Roman" w:hAnsi="Times New Roman" w:cs="Times New Roman"/>
          <w:sz w:val="24"/>
          <w:szCs w:val="24"/>
        </w:rPr>
        <w:t xml:space="preserve"> bisa sangat menghibur, perlu diingat bahwa taruhan online juga memiliki risiko tinggi terutama jika dimainkan tanpa kontrol. Pemain harus selalu bermain secara bertanggung jawab, memahami bahwa kemenangan tidak selalu pasti dan bahwa kerugian bisa terjadi. Bermain secara sadar tidak hanya membatasi waktu dan jumlah taruhan, tetapi juga mengatur ekspektasi permainan secara realistis. </w:t>
      </w:r>
    </w:p>
    <w:p w:rsidR="00EB5712" w:rsidRPr="00EB5712" w:rsidRDefault="00EB5712" w:rsidP="00EB5712">
      <w:pPr>
        <w:spacing w:before="100" w:beforeAutospacing="1" w:after="100" w:afterAutospacing="1" w:line="240" w:lineRule="auto"/>
        <w:outlineLvl w:val="1"/>
        <w:rPr>
          <w:rFonts w:ascii="Times New Roman" w:eastAsia="Times New Roman" w:hAnsi="Times New Roman" w:cs="Times New Roman"/>
          <w:bCs/>
          <w:sz w:val="36"/>
          <w:szCs w:val="36"/>
        </w:rPr>
      </w:pPr>
      <w:r w:rsidRPr="00EB5712">
        <w:rPr>
          <w:rFonts w:ascii="Times New Roman" w:eastAsia="Times New Roman" w:hAnsi="Times New Roman" w:cs="Times New Roman"/>
          <w:bCs/>
          <w:sz w:val="36"/>
          <w:szCs w:val="36"/>
        </w:rPr>
        <w:t>Kesimpulan: Hiburan dan Taruhan yang Terintegrasi</w:t>
      </w:r>
    </w:p>
    <w:p w:rsidR="00EB5712" w:rsidRPr="00EB5712" w:rsidRDefault="00EB5712" w:rsidP="00EB5712">
      <w:pPr>
        <w:spacing w:before="100" w:beforeAutospacing="1" w:after="100" w:afterAutospacing="1" w:line="240" w:lineRule="auto"/>
        <w:rPr>
          <w:rFonts w:ascii="Times New Roman" w:eastAsia="Times New Roman" w:hAnsi="Times New Roman" w:cs="Times New Roman"/>
          <w:sz w:val="24"/>
          <w:szCs w:val="24"/>
        </w:rPr>
      </w:pPr>
      <w:r w:rsidRPr="00EB5712">
        <w:rPr>
          <w:rFonts w:ascii="Times New Roman" w:eastAsia="Times New Roman" w:hAnsi="Times New Roman" w:cs="Times New Roman"/>
          <w:sz w:val="24"/>
          <w:szCs w:val="24"/>
        </w:rPr>
        <w:t xml:space="preserve">Secara keseluruhan, </w:t>
      </w:r>
      <w:hyperlink r:id="rId6" w:history="1">
        <w:r w:rsidRPr="00EB5712">
          <w:rPr>
            <w:rStyle w:val="Hyperlink"/>
            <w:rFonts w:ascii="Times New Roman" w:eastAsia="Times New Roman" w:hAnsi="Times New Roman" w:cs="Times New Roman"/>
            <w:bCs/>
            <w:sz w:val="24"/>
            <w:szCs w:val="24"/>
          </w:rPr>
          <w:t>Bola88</w:t>
        </w:r>
      </w:hyperlink>
      <w:r w:rsidRPr="00EB5712">
        <w:rPr>
          <w:rFonts w:ascii="Times New Roman" w:eastAsia="Times New Roman" w:hAnsi="Times New Roman" w:cs="Times New Roman"/>
          <w:sz w:val="24"/>
          <w:szCs w:val="24"/>
        </w:rPr>
        <w:t xml:space="preserve"> berperan sebagai platform taruhan dan hiburan online yang menyediakan berbagai pilihan permainan lengkap, mulai dari taruhan olahraga hingga live casino dan game digital lainnya. Dengan dukungan layanan pelanggan, bonus menarik, serta akses yang mudah dari berbagai perangkat, situs tersebut berhasil menarik perhatian banyak pemain yang ingin merasakan sensasi taruhan dan hiburan digital. Meski begitu, pemain tetap dianjurkan untuk bermain dengan strategi dan kesadaran risiko yang matang agar pengalaman bermain tetap menyenangkan dan bertanggung jawab.</w:t>
      </w:r>
    </w:p>
    <w:p w:rsidR="008031B7" w:rsidRPr="00EB5712" w:rsidRDefault="008031B7"/>
    <w:sectPr w:rsidR="008031B7" w:rsidRPr="00EB57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1AC"/>
    <w:rsid w:val="0079623B"/>
    <w:rsid w:val="008031B7"/>
    <w:rsid w:val="00BC31AC"/>
    <w:rsid w:val="00EB5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B57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B571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B571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B571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B57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5712"/>
    <w:rPr>
      <w:b/>
      <w:bCs/>
    </w:rPr>
  </w:style>
  <w:style w:type="character" w:styleId="Emphasis">
    <w:name w:val="Emphasis"/>
    <w:basedOn w:val="DefaultParagraphFont"/>
    <w:uiPriority w:val="20"/>
    <w:qFormat/>
    <w:rsid w:val="00EB5712"/>
    <w:rPr>
      <w:i/>
      <w:iCs/>
    </w:rPr>
  </w:style>
  <w:style w:type="character" w:styleId="Hyperlink">
    <w:name w:val="Hyperlink"/>
    <w:basedOn w:val="DefaultParagraphFont"/>
    <w:uiPriority w:val="99"/>
    <w:unhideWhenUsed/>
    <w:rsid w:val="00EB57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B57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B571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B571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B571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B57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5712"/>
    <w:rPr>
      <w:b/>
      <w:bCs/>
    </w:rPr>
  </w:style>
  <w:style w:type="character" w:styleId="Emphasis">
    <w:name w:val="Emphasis"/>
    <w:basedOn w:val="DefaultParagraphFont"/>
    <w:uiPriority w:val="20"/>
    <w:qFormat/>
    <w:rsid w:val="00EB5712"/>
    <w:rPr>
      <w:i/>
      <w:iCs/>
    </w:rPr>
  </w:style>
  <w:style w:type="character" w:styleId="Hyperlink">
    <w:name w:val="Hyperlink"/>
    <w:basedOn w:val="DefaultParagraphFont"/>
    <w:uiPriority w:val="99"/>
    <w:unhideWhenUsed/>
    <w:rsid w:val="00EB57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2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jmullaney.com/" TargetMode="External"/><Relationship Id="rId5" Type="http://schemas.openxmlformats.org/officeDocument/2006/relationships/hyperlink" Target="https://sjmullane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985</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3</cp:revision>
  <cp:lastPrinted>2026-04-03T21:48:00Z</cp:lastPrinted>
  <dcterms:created xsi:type="dcterms:W3CDTF">2026-04-03T21:47:00Z</dcterms:created>
  <dcterms:modified xsi:type="dcterms:W3CDTF">2026-04-03T21:48:00Z</dcterms:modified>
</cp:coreProperties>
</file>