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0D1" w:rsidRPr="00E840D1" w:rsidRDefault="00E840D1" w:rsidP="00E840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840D1">
        <w:rPr>
          <w:rFonts w:ascii="Times New Roman" w:eastAsia="Times New Roman" w:hAnsi="Times New Roman" w:cs="Times New Roman"/>
          <w:b/>
          <w:bCs/>
          <w:kern w:val="36"/>
          <w:sz w:val="48"/>
          <w:szCs w:val="48"/>
        </w:rPr>
        <w:t>bandar slot: Designing a Structured Digital Experience Inspired by Architecture</w:t>
      </w:r>
    </w:p>
    <w:p w:rsidR="00E840D1" w:rsidRPr="00E840D1" w:rsidRDefault="00E840D1" w:rsidP="00E840D1">
      <w:pPr>
        <w:spacing w:before="100" w:beforeAutospacing="1" w:after="100" w:afterAutospacing="1" w:line="240" w:lineRule="auto"/>
        <w:outlineLvl w:val="1"/>
        <w:rPr>
          <w:rFonts w:ascii="Times New Roman" w:eastAsia="Times New Roman" w:hAnsi="Times New Roman" w:cs="Times New Roman"/>
          <w:b/>
          <w:bCs/>
          <w:sz w:val="36"/>
          <w:szCs w:val="36"/>
        </w:rPr>
      </w:pPr>
      <w:r w:rsidRPr="00E840D1">
        <w:rPr>
          <w:rFonts w:ascii="Times New Roman" w:eastAsia="Times New Roman" w:hAnsi="Times New Roman" w:cs="Times New Roman"/>
          <w:b/>
          <w:bCs/>
          <w:sz w:val="36"/>
          <w:szCs w:val="36"/>
        </w:rPr>
        <w:t>Introduction to bandar slot in the Modern Digital Era</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 xml:space="preserve">In today’s fast-paced digital ecosystem, platforms are evolving beyond simple functionality to deliver structured, engaging, and meaningful user experiences. </w:t>
      </w:r>
      <w:hyperlink r:id="rId5" w:history="1">
        <w:r w:rsidRPr="00E840D1">
          <w:rPr>
            <w:rStyle w:val="Hyperlink"/>
            <w:rFonts w:ascii="Times New Roman" w:eastAsia="Times New Roman" w:hAnsi="Times New Roman" w:cs="Times New Roman"/>
            <w:sz w:val="24"/>
            <w:szCs w:val="24"/>
          </w:rPr>
          <w:t>bandar slot</w:t>
        </w:r>
      </w:hyperlink>
      <w:r w:rsidRPr="00E840D1">
        <w:rPr>
          <w:rFonts w:ascii="Times New Roman" w:eastAsia="Times New Roman" w:hAnsi="Times New Roman" w:cs="Times New Roman"/>
          <w:sz w:val="24"/>
          <w:szCs w:val="24"/>
        </w:rPr>
        <w:t xml:space="preserve"> represents this transformation by combining system efficiency with thoughtful design principles. Rather than focusing solely on operations, it reflects a broader concept where planning, usability, and creativity intersect.</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Much like architecture, where every building is carefully designed to serve a purpose, digital platforms must also be constructed with precision. The idea is not just to create something that works, but something that provides a seamless and satisfying experience for users. This is where the influence of architectural thinking becomes highly relevant.</w:t>
      </w:r>
    </w:p>
    <w:p w:rsidR="00E840D1" w:rsidRPr="00E840D1" w:rsidRDefault="00E840D1" w:rsidP="00E840D1">
      <w:pPr>
        <w:spacing w:before="100" w:beforeAutospacing="1" w:after="100" w:afterAutospacing="1" w:line="240" w:lineRule="auto"/>
        <w:outlineLvl w:val="1"/>
        <w:rPr>
          <w:rFonts w:ascii="Times New Roman" w:eastAsia="Times New Roman" w:hAnsi="Times New Roman" w:cs="Times New Roman"/>
          <w:b/>
          <w:bCs/>
          <w:sz w:val="36"/>
          <w:szCs w:val="36"/>
        </w:rPr>
      </w:pPr>
      <w:r w:rsidRPr="00E840D1">
        <w:rPr>
          <w:rFonts w:ascii="Times New Roman" w:eastAsia="Times New Roman" w:hAnsi="Times New Roman" w:cs="Times New Roman"/>
          <w:b/>
          <w:bCs/>
          <w:sz w:val="36"/>
          <w:szCs w:val="36"/>
        </w:rPr>
        <w:t>Architectural Foundations Behind bandar slot</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Architecture is built on a foundation of discipline, planning, and structured development. Professionals in this field undergo a comprehensive journey that includes education, practical experience, and evaluation. This ensures that every structure they design is safe, functional, and aesthetically pleasing.</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The concept behind bandar slot mirrors this process. It emphasizes the importance of building a platform through careful planning and organized execution. Each component is designed to work harmoniously with the others, creating a unified system that is easy to understand and navigate.</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By adopting these principles, bandar slot is not just a system but a carefully crafted environment. This approach ensures long-term sustainability and adaptability, allowing the platform to evolve without losing its core structure.</w:t>
      </w:r>
    </w:p>
    <w:p w:rsidR="00E840D1" w:rsidRPr="00E840D1" w:rsidRDefault="00E840D1" w:rsidP="00E840D1">
      <w:pPr>
        <w:spacing w:before="100" w:beforeAutospacing="1" w:after="100" w:afterAutospacing="1" w:line="240" w:lineRule="auto"/>
        <w:outlineLvl w:val="1"/>
        <w:rPr>
          <w:rFonts w:ascii="Times New Roman" w:eastAsia="Times New Roman" w:hAnsi="Times New Roman" w:cs="Times New Roman"/>
          <w:b/>
          <w:bCs/>
          <w:sz w:val="36"/>
          <w:szCs w:val="36"/>
        </w:rPr>
      </w:pPr>
      <w:r w:rsidRPr="00E840D1">
        <w:rPr>
          <w:rFonts w:ascii="Times New Roman" w:eastAsia="Times New Roman" w:hAnsi="Times New Roman" w:cs="Times New Roman"/>
          <w:b/>
          <w:bCs/>
          <w:sz w:val="36"/>
          <w:szCs w:val="36"/>
        </w:rPr>
        <w:t>The Importance of User Journey and Interaction</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A key principle in architecture is designing for the people who will use the space. Every detail is planned to guide individuals through a smooth and intuitive journey. This same concept applies to digital platforms.</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bandar slot prioritizes the user journey by ensuring that every interaction feels natural and efficient. From the initial entry point to deeper engagement, users are guided through a logical flow that minimizes confusion and enhances usability.</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lastRenderedPageBreak/>
        <w:t>This approach transforms the platform into more than just a functional tool. It becomes an experience where users feel comfortable exploring and interacting with different features. The smoother the journey, the higher the level of user satisfaction.</w:t>
      </w:r>
    </w:p>
    <w:p w:rsidR="00E840D1" w:rsidRPr="00E840D1" w:rsidRDefault="00E840D1" w:rsidP="00E840D1">
      <w:pPr>
        <w:spacing w:before="100" w:beforeAutospacing="1" w:after="100" w:afterAutospacing="1" w:line="240" w:lineRule="auto"/>
        <w:outlineLvl w:val="1"/>
        <w:rPr>
          <w:rFonts w:ascii="Times New Roman" w:eastAsia="Times New Roman" w:hAnsi="Times New Roman" w:cs="Times New Roman"/>
          <w:b/>
          <w:bCs/>
          <w:sz w:val="36"/>
          <w:szCs w:val="36"/>
        </w:rPr>
      </w:pPr>
      <w:r w:rsidRPr="00E840D1">
        <w:rPr>
          <w:rFonts w:ascii="Times New Roman" w:eastAsia="Times New Roman" w:hAnsi="Times New Roman" w:cs="Times New Roman"/>
          <w:b/>
          <w:bCs/>
          <w:sz w:val="36"/>
          <w:szCs w:val="36"/>
        </w:rPr>
        <w:t>Structured Organization for Better Usability</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One of the defining characteristics of successful architecture is its structure. Without a clear framework, even the most visually appealing design can become ineffective. The same principle applies to digital platforms.</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bandar slot relies on a well-organized system where information and features are presented in a clear and accessible manner. This structured organization allows users to quickly locate what they need without unnecessary complexity.</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When a platform is organized effectively, it reduces cognitive load. Users do not have to spend time figuring out how things work. Instead, they can focus on engaging with the content and features, leading to a more efficient and enjoyable experience.</w:t>
      </w:r>
    </w:p>
    <w:p w:rsidR="00E840D1" w:rsidRPr="00E840D1" w:rsidRDefault="00E840D1" w:rsidP="00E840D1">
      <w:pPr>
        <w:spacing w:before="100" w:beforeAutospacing="1" w:after="100" w:afterAutospacing="1" w:line="240" w:lineRule="auto"/>
        <w:outlineLvl w:val="1"/>
        <w:rPr>
          <w:rFonts w:ascii="Times New Roman" w:eastAsia="Times New Roman" w:hAnsi="Times New Roman" w:cs="Times New Roman"/>
          <w:b/>
          <w:bCs/>
          <w:sz w:val="36"/>
          <w:szCs w:val="36"/>
        </w:rPr>
      </w:pPr>
      <w:r w:rsidRPr="00E840D1">
        <w:rPr>
          <w:rFonts w:ascii="Times New Roman" w:eastAsia="Times New Roman" w:hAnsi="Times New Roman" w:cs="Times New Roman"/>
          <w:b/>
          <w:bCs/>
          <w:sz w:val="36"/>
          <w:szCs w:val="36"/>
        </w:rPr>
        <w:t>Emotional Engagement Through Design</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Modern design is not just about functionality; it is about creating an emotional connection. In architecture, designers aim to create spaces that leave a lasting impression, often referred to as a sense of place.</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bandar slot incorporates this idea by focusing on user engagement and visual appeal. A well-designed platform can evoke positive emotions, making users feel more connected and involved.</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This emotional engagement is crucial for building trust and loyalty. When users have a positive experience, they are more likely to return and continue interacting with the platform. Over time, this creates a strong relationship between the user and the system.</w:t>
      </w:r>
    </w:p>
    <w:p w:rsidR="00E840D1" w:rsidRPr="00E840D1" w:rsidRDefault="00E840D1" w:rsidP="00E840D1">
      <w:pPr>
        <w:spacing w:before="100" w:beforeAutospacing="1" w:after="100" w:afterAutospacing="1" w:line="240" w:lineRule="auto"/>
        <w:outlineLvl w:val="1"/>
        <w:rPr>
          <w:rFonts w:ascii="Times New Roman" w:eastAsia="Times New Roman" w:hAnsi="Times New Roman" w:cs="Times New Roman"/>
          <w:b/>
          <w:bCs/>
          <w:sz w:val="36"/>
          <w:szCs w:val="36"/>
        </w:rPr>
      </w:pPr>
      <w:r w:rsidRPr="00E840D1">
        <w:rPr>
          <w:rFonts w:ascii="Times New Roman" w:eastAsia="Times New Roman" w:hAnsi="Times New Roman" w:cs="Times New Roman"/>
          <w:b/>
          <w:bCs/>
          <w:sz w:val="36"/>
          <w:szCs w:val="36"/>
        </w:rPr>
        <w:t>Innovation and Creative Development</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Innovation plays a vital role in both architecture and digital platforms. Creative thinking allows designers to develop unique solutions that stand out in a competitive environment.</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bandar slot embraces innovation by continuously improving its structure and features. It adapts to new technologies and user expectations, ensuring that it remains relevant in an ever-changing digital landscape.</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Creativity also helps differentiate the platform. By offering unique experiences and thoughtful design, bandar slot can provide something beyond standard functionality. This added value enhances user engagement and sets the platform apart.</w:t>
      </w:r>
    </w:p>
    <w:p w:rsidR="00E840D1" w:rsidRPr="00E840D1" w:rsidRDefault="00E840D1" w:rsidP="00E840D1">
      <w:pPr>
        <w:spacing w:before="100" w:beforeAutospacing="1" w:after="100" w:afterAutospacing="1" w:line="240" w:lineRule="auto"/>
        <w:outlineLvl w:val="1"/>
        <w:rPr>
          <w:rFonts w:ascii="Times New Roman" w:eastAsia="Times New Roman" w:hAnsi="Times New Roman" w:cs="Times New Roman"/>
          <w:b/>
          <w:bCs/>
          <w:sz w:val="36"/>
          <w:szCs w:val="36"/>
        </w:rPr>
      </w:pPr>
      <w:r w:rsidRPr="00E840D1">
        <w:rPr>
          <w:rFonts w:ascii="Times New Roman" w:eastAsia="Times New Roman" w:hAnsi="Times New Roman" w:cs="Times New Roman"/>
          <w:b/>
          <w:bCs/>
          <w:sz w:val="36"/>
          <w:szCs w:val="36"/>
        </w:rPr>
        <w:lastRenderedPageBreak/>
        <w:t>Balancing Functionality and Aesthetic Appeal</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Achieving the right balance between functionality and aesthetics is one of the biggest challenges in design. A platform must work efficiently while also being visually appealing.</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In architecture, this balance is achieved through careful planning and attention to detail. Every element serves a purpose while contributing to the overall design.</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bandar slot applies this same principle by combining performance with visual clarity. The result is a platform that is both practical and attractive. Users can perform tasks efficiently while enjoying the overall experience.</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This balance is essential for long-term success. A platform that is both functional and visually appealing is more likely to retain users and encourage continued interaction.</w:t>
      </w:r>
    </w:p>
    <w:p w:rsidR="00E840D1" w:rsidRPr="00E840D1" w:rsidRDefault="00E840D1" w:rsidP="00E840D1">
      <w:pPr>
        <w:spacing w:before="100" w:beforeAutospacing="1" w:after="100" w:afterAutospacing="1" w:line="240" w:lineRule="auto"/>
        <w:outlineLvl w:val="1"/>
        <w:rPr>
          <w:rFonts w:ascii="Times New Roman" w:eastAsia="Times New Roman" w:hAnsi="Times New Roman" w:cs="Times New Roman"/>
          <w:b/>
          <w:bCs/>
          <w:sz w:val="36"/>
          <w:szCs w:val="36"/>
        </w:rPr>
      </w:pPr>
      <w:r w:rsidRPr="00E840D1">
        <w:rPr>
          <w:rFonts w:ascii="Times New Roman" w:eastAsia="Times New Roman" w:hAnsi="Times New Roman" w:cs="Times New Roman"/>
          <w:b/>
          <w:bCs/>
          <w:sz w:val="36"/>
          <w:szCs w:val="36"/>
        </w:rPr>
        <w:t>Future Growth and Adaptability</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The digital world is constantly evolving, and platforms must be able to adapt to new trends and technologies. bandar slot is designed with flexibility in mind, allowing it to grow without compromising its structure.</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By following a structured approach, new features can be integrated seamlessly into the platform. This ensures that the system remains consistent and user-friendly, even as it expands.</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Emerging technologies such as artificial intelligence and advanced design tools will further enhance the capabilities of digital platforms. bandar slot is well-positioned to incorporate these innovations, creating even more engaging and personalized experiences for users.</w:t>
      </w:r>
    </w:p>
    <w:p w:rsidR="00E840D1" w:rsidRPr="00E840D1" w:rsidRDefault="00E840D1" w:rsidP="00E840D1">
      <w:pPr>
        <w:spacing w:before="100" w:beforeAutospacing="1" w:after="100" w:afterAutospacing="1" w:line="240" w:lineRule="auto"/>
        <w:outlineLvl w:val="1"/>
        <w:rPr>
          <w:rFonts w:ascii="Times New Roman" w:eastAsia="Times New Roman" w:hAnsi="Times New Roman" w:cs="Times New Roman"/>
          <w:b/>
          <w:bCs/>
          <w:sz w:val="36"/>
          <w:szCs w:val="36"/>
        </w:rPr>
      </w:pPr>
      <w:r w:rsidRPr="00E840D1">
        <w:rPr>
          <w:rFonts w:ascii="Times New Roman" w:eastAsia="Times New Roman" w:hAnsi="Times New Roman" w:cs="Times New Roman"/>
          <w:b/>
          <w:bCs/>
          <w:sz w:val="36"/>
          <w:szCs w:val="36"/>
        </w:rPr>
        <w:t>Conclusion</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bandar slot represents a modern approach to digital platform development, inspired by the principles of architecture and design. By focusing on structure, user experience, and innovation, it creates a system that is both efficient and engaging.</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The influence of architectural thinking ensures that every element is carefully planned and executed. This results in a platform that is easy to navigate, visuall</w:t>
      </w:r>
      <w:bookmarkStart w:id="0" w:name="_GoBack"/>
      <w:bookmarkEnd w:id="0"/>
      <w:r w:rsidRPr="00E840D1">
        <w:rPr>
          <w:rFonts w:ascii="Times New Roman" w:eastAsia="Times New Roman" w:hAnsi="Times New Roman" w:cs="Times New Roman"/>
          <w:sz w:val="24"/>
          <w:szCs w:val="24"/>
        </w:rPr>
        <w:t>y appealing, and capable of long-term growth.</w:t>
      </w:r>
    </w:p>
    <w:p w:rsidR="00E840D1" w:rsidRPr="00E840D1" w:rsidRDefault="00E840D1" w:rsidP="00E840D1">
      <w:pPr>
        <w:spacing w:before="100" w:beforeAutospacing="1" w:after="100" w:afterAutospacing="1" w:line="240" w:lineRule="auto"/>
        <w:rPr>
          <w:rFonts w:ascii="Times New Roman" w:eastAsia="Times New Roman" w:hAnsi="Times New Roman" w:cs="Times New Roman"/>
          <w:sz w:val="24"/>
          <w:szCs w:val="24"/>
        </w:rPr>
      </w:pPr>
      <w:r w:rsidRPr="00E840D1">
        <w:rPr>
          <w:rFonts w:ascii="Times New Roman" w:eastAsia="Times New Roman" w:hAnsi="Times New Roman" w:cs="Times New Roman"/>
          <w:sz w:val="24"/>
          <w:szCs w:val="24"/>
        </w:rPr>
        <w:t xml:space="preserve">As digital expectations continue to rise, platforms that prioritize both usability and design will stand out. </w:t>
      </w:r>
      <w:hyperlink r:id="rId6" w:history="1">
        <w:r w:rsidRPr="00E840D1">
          <w:rPr>
            <w:rStyle w:val="Hyperlink"/>
            <w:rFonts w:ascii="Times New Roman" w:eastAsia="Times New Roman" w:hAnsi="Times New Roman" w:cs="Times New Roman"/>
            <w:sz w:val="24"/>
            <w:szCs w:val="24"/>
          </w:rPr>
          <w:t>bandar slot</w:t>
        </w:r>
      </w:hyperlink>
      <w:r w:rsidRPr="00E840D1">
        <w:rPr>
          <w:rFonts w:ascii="Times New Roman" w:eastAsia="Times New Roman" w:hAnsi="Times New Roman" w:cs="Times New Roman"/>
          <w:sz w:val="24"/>
          <w:szCs w:val="24"/>
        </w:rPr>
        <w:t xml:space="preserve"> demonstrates how combining these elements can create a meaningful and effective user experience, setting a strong foundation for future development.</w:t>
      </w:r>
    </w:p>
    <w:p w:rsidR="00D02556" w:rsidRDefault="00D02556"/>
    <w:sectPr w:rsidR="00D02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7FA"/>
    <w:rsid w:val="004167FA"/>
    <w:rsid w:val="00B77E4B"/>
    <w:rsid w:val="00D02556"/>
    <w:rsid w:val="00E84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40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40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0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40D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840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840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40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40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0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40D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840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840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stinationarchitect.org/" TargetMode="External"/><Relationship Id="rId5" Type="http://schemas.openxmlformats.org/officeDocument/2006/relationships/hyperlink" Target="https://destinationarchitec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2026-04-04T06:21:00Z</cp:lastPrinted>
  <dcterms:created xsi:type="dcterms:W3CDTF">2026-04-04T06:20:00Z</dcterms:created>
  <dcterms:modified xsi:type="dcterms:W3CDTF">2026-04-04T06:21:00Z</dcterms:modified>
</cp:coreProperties>
</file>